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53" w:rsidRDefault="00530E0A" w:rsidP="00530E0A">
      <w:pPr>
        <w:ind w:right="-994"/>
        <w:jc w:val="center"/>
        <w:rPr>
          <w:rFonts w:ascii="Arial Black" w:hAnsi="Arial Black"/>
          <w:sz w:val="44"/>
          <w:szCs w:val="44"/>
        </w:rPr>
      </w:pPr>
      <w:r w:rsidRPr="00530E0A">
        <w:rPr>
          <w:rFonts w:ascii="Arial Black" w:hAnsi="Arial Black"/>
          <w:sz w:val="44"/>
          <w:szCs w:val="44"/>
        </w:rPr>
        <w:t>TRATTASI DI POEMAS</w:t>
      </w:r>
    </w:p>
    <w:p w:rsidR="00530E0A" w:rsidRDefault="00530E0A" w:rsidP="00530E0A">
      <w:pPr>
        <w:ind w:right="-994"/>
        <w:jc w:val="center"/>
        <w:rPr>
          <w:rFonts w:ascii="Arial Black" w:hAnsi="Arial Black"/>
        </w:rPr>
      </w:pPr>
      <w:r w:rsidRPr="00530E0A">
        <w:rPr>
          <w:rFonts w:ascii="Arial Black" w:hAnsi="Arial Black"/>
        </w:rPr>
        <w:t>Le copertine dei dischi: intervista con Paolo Conte</w:t>
      </w:r>
    </w:p>
    <w:p w:rsidR="00555B53" w:rsidRDefault="00555B53" w:rsidP="005867A8">
      <w:pPr>
        <w:ind w:right="-994" w:firstLine="0"/>
      </w:pPr>
    </w:p>
    <w:p w:rsidR="00875A06" w:rsidRDefault="00C23F23" w:rsidP="00C23F23">
      <w:pPr>
        <w:ind w:right="-994" w:firstLine="0"/>
      </w:pPr>
      <w:r>
        <w:t>Barcellona</w:t>
      </w:r>
      <w:r w:rsidR="00530E0A">
        <w:t>, luglio 1981. Il capoluogo catalano</w:t>
      </w:r>
      <w:r>
        <w:t xml:space="preserve"> non è Madrid né tantomeno Siviglia, città in cui puoi trovare ristor</w:t>
      </w:r>
      <w:r w:rsidR="009C5558">
        <w:t>anti aperti anche di notte</w:t>
      </w:r>
      <w:r w:rsidR="00B36367">
        <w:t>. Qui</w:t>
      </w:r>
      <w:r w:rsidR="00530E0A">
        <w:rPr>
          <w:vanish/>
        </w:rPr>
        <w:t xml:space="preserve">ui, </w:t>
      </w:r>
      <w:r>
        <w:t xml:space="preserve"> le cucine chiudono</w:t>
      </w:r>
      <w:r w:rsidR="00530E0A">
        <w:t>,</w:t>
      </w:r>
      <w:r>
        <w:t xml:space="preserve"> </w:t>
      </w:r>
      <w:r w:rsidR="00530E0A">
        <w:t xml:space="preserve">mediamente, </w:t>
      </w:r>
      <w:r>
        <w:t xml:space="preserve">alle </w:t>
      </w:r>
      <w:proofErr w:type="gramStart"/>
      <w:r>
        <w:t>23</w:t>
      </w:r>
      <w:proofErr w:type="gramEnd"/>
      <w:r>
        <w:t xml:space="preserve">. Se vuoi mangiare a quell’ora, devi </w:t>
      </w:r>
      <w:r w:rsidR="00FC177D">
        <w:t xml:space="preserve">infilarti </w:t>
      </w:r>
      <w:r>
        <w:t xml:space="preserve">in uno dei tanti locali, concentrati soprattutto al </w:t>
      </w:r>
      <w:proofErr w:type="spellStart"/>
      <w:r>
        <w:t>Poble</w:t>
      </w:r>
      <w:proofErr w:type="spellEnd"/>
      <w:r>
        <w:t xml:space="preserve"> Sec e al </w:t>
      </w:r>
      <w:proofErr w:type="spellStart"/>
      <w:r>
        <w:t>Poble</w:t>
      </w:r>
      <w:proofErr w:type="spellEnd"/>
      <w:r>
        <w:t xml:space="preserve"> </w:t>
      </w:r>
      <w:proofErr w:type="spellStart"/>
      <w:r>
        <w:t>Nou</w:t>
      </w:r>
      <w:proofErr w:type="spellEnd"/>
      <w:r>
        <w:t xml:space="preserve">, dove servono </w:t>
      </w:r>
      <w:r w:rsidRPr="00C23F23">
        <w:rPr>
          <w:i/>
        </w:rPr>
        <w:t>tapas</w:t>
      </w:r>
      <w:r w:rsidR="00B36367" w:rsidRPr="00B36367">
        <w:t>,</w:t>
      </w:r>
      <w:r w:rsidR="00B36367">
        <w:t xml:space="preserve"> prosciutti e formaggi.</w:t>
      </w:r>
      <w:r>
        <w:t xml:space="preserve"> </w:t>
      </w:r>
      <w:r w:rsidR="00F04EC1">
        <w:t>Lì</w:t>
      </w:r>
      <w:r>
        <w:t xml:space="preserve"> non ci sono limiti di orario. </w:t>
      </w:r>
      <w:proofErr w:type="gramStart"/>
      <w:r>
        <w:t>Ma</w:t>
      </w:r>
      <w:proofErr w:type="gramEnd"/>
      <w:r w:rsidR="00B36367">
        <w:t>,</w:t>
      </w:r>
      <w:r>
        <w:t xml:space="preserve"> se vuoi</w:t>
      </w:r>
      <w:r w:rsidR="00B36367">
        <w:t xml:space="preserve"> </w:t>
      </w:r>
      <w:r w:rsidR="009C5558">
        <w:t>invece</w:t>
      </w:r>
      <w:r w:rsidR="009C5558">
        <w:t xml:space="preserve"> </w:t>
      </w:r>
      <w:r>
        <w:t>andare a tavola a cenare</w:t>
      </w:r>
      <w:r w:rsidR="009C5558">
        <w:t xml:space="preserve"> piatti cucinati</w:t>
      </w:r>
      <w:r>
        <w:t xml:space="preserve">, la faccenda è </w:t>
      </w:r>
      <w:r w:rsidR="00B36367">
        <w:t>ben diversa</w:t>
      </w:r>
      <w:r w:rsidR="005867A8">
        <w:t xml:space="preserve"> e si fa complicata</w:t>
      </w:r>
      <w:r>
        <w:t xml:space="preserve">. </w:t>
      </w:r>
    </w:p>
    <w:p w:rsidR="00555B53" w:rsidRDefault="00C23F23" w:rsidP="00C23F23">
      <w:pPr>
        <w:ind w:right="-994" w:firstLine="0"/>
      </w:pPr>
      <w:r>
        <w:t xml:space="preserve">È passata da un bel po’ mezzanotte, </w:t>
      </w:r>
      <w:r w:rsidR="00530E0A">
        <w:t xml:space="preserve">abbiamo assistito al recital di Maria del Mar </w:t>
      </w:r>
      <w:proofErr w:type="spellStart"/>
      <w:r w:rsidR="00530E0A">
        <w:t>Bonet</w:t>
      </w:r>
      <w:proofErr w:type="spellEnd"/>
      <w:r w:rsidR="00530E0A">
        <w:t xml:space="preserve"> in</w:t>
      </w:r>
      <w:proofErr w:type="gramStart"/>
      <w:r w:rsidR="00530E0A">
        <w:t xml:space="preserve">  </w:t>
      </w:r>
      <w:proofErr w:type="spellStart"/>
      <w:proofErr w:type="gramEnd"/>
      <w:r w:rsidR="00530E0A">
        <w:rPr>
          <w:rStyle w:val="Enfasicorsivo"/>
        </w:rPr>
        <w:t>Plaça</w:t>
      </w:r>
      <w:proofErr w:type="spellEnd"/>
      <w:r w:rsidR="00530E0A">
        <w:rPr>
          <w:rStyle w:val="Enfasicorsivo"/>
        </w:rPr>
        <w:t xml:space="preserve"> del Rei</w:t>
      </w:r>
      <w:r w:rsidR="00530E0A">
        <w:rPr>
          <w:rStyle w:val="Enfasicorsivo"/>
          <w:i w:val="0"/>
        </w:rPr>
        <w:t xml:space="preserve"> e ora avremmo fame.</w:t>
      </w:r>
      <w:r w:rsidR="00530E0A">
        <w:rPr>
          <w:rStyle w:val="st"/>
        </w:rPr>
        <w:t xml:space="preserve"> </w:t>
      </w:r>
      <w:r>
        <w:t xml:space="preserve">Joan </w:t>
      </w:r>
      <w:proofErr w:type="spellStart"/>
      <w:r>
        <w:t>Molas</w:t>
      </w:r>
      <w:proofErr w:type="spellEnd"/>
      <w:r>
        <w:t xml:space="preserve"> e </w:t>
      </w:r>
      <w:proofErr w:type="spellStart"/>
      <w:r>
        <w:t>Nuria</w:t>
      </w:r>
      <w:proofErr w:type="spellEnd"/>
      <w:r>
        <w:t xml:space="preserve"> </w:t>
      </w:r>
      <w:proofErr w:type="spellStart"/>
      <w:r>
        <w:t>Batalla</w:t>
      </w:r>
      <w:proofErr w:type="spellEnd"/>
      <w:r>
        <w:t xml:space="preserve">, i manager dei più importanti esponenti della nova </w:t>
      </w:r>
      <w:proofErr w:type="spellStart"/>
      <w:r>
        <w:t>cançó</w:t>
      </w:r>
      <w:proofErr w:type="spellEnd"/>
      <w:r>
        <w:t xml:space="preserve"> catalana</w:t>
      </w:r>
      <w:r w:rsidR="001A2A2A">
        <w:t>,</w:t>
      </w:r>
      <w:r>
        <w:t xml:space="preserve"> </w:t>
      </w:r>
      <w:r w:rsidR="00B36367">
        <w:t>svolgono il loro ruolo di anfitrioni portandoci</w:t>
      </w:r>
      <w:r w:rsidR="00530E0A">
        <w:t xml:space="preserve"> </w:t>
      </w:r>
      <w:r w:rsidR="00B36367">
        <w:t xml:space="preserve">a </w:t>
      </w:r>
      <w:proofErr w:type="spellStart"/>
      <w:r w:rsidR="00B36367">
        <w:t>Barcelloneta</w:t>
      </w:r>
      <w:proofErr w:type="spellEnd"/>
      <w:r w:rsidR="00B36367">
        <w:t xml:space="preserve"> d</w:t>
      </w:r>
      <w:r w:rsidR="00530E0A">
        <w:t>a Can Costa,</w:t>
      </w:r>
      <w:r>
        <w:t xml:space="preserve"> un ristorante </w:t>
      </w:r>
      <w:r w:rsidR="00F04EC1">
        <w:t>di pesce</w:t>
      </w:r>
      <w:r>
        <w:t xml:space="preserve">, quasi sulla spiaggia, </w:t>
      </w:r>
      <w:r w:rsidR="00530E0A">
        <w:t>molto caro ai turisti</w:t>
      </w:r>
      <w:r w:rsidR="009C5558">
        <w:t xml:space="preserve"> italiani</w:t>
      </w:r>
      <w:r w:rsidR="00530E0A">
        <w:t xml:space="preserve">. Il ristorante </w:t>
      </w:r>
      <w:r>
        <w:t>resta aperto</w:t>
      </w:r>
      <w:r w:rsidR="00530E0A">
        <w:t xml:space="preserve"> </w:t>
      </w:r>
      <w:proofErr w:type="gramStart"/>
      <w:r w:rsidR="00FC177D">
        <w:t>appositamente</w:t>
      </w:r>
      <w:proofErr w:type="gramEnd"/>
      <w:r w:rsidR="00FC177D">
        <w:t xml:space="preserve"> </w:t>
      </w:r>
      <w:r w:rsidR="00530E0A">
        <w:t>per noi. Ci sono tutti i musicisti e</w:t>
      </w:r>
      <w:r>
        <w:t xml:space="preserve"> i tecnici</w:t>
      </w:r>
      <w:r w:rsidR="001A2A2A">
        <w:t xml:space="preserve">, qualche </w:t>
      </w:r>
      <w:r w:rsidR="00530E0A">
        <w:t xml:space="preserve">amico e un </w:t>
      </w:r>
      <w:r w:rsidR="001A2A2A">
        <w:t>politico</w:t>
      </w:r>
      <w:r w:rsidR="00530E0A">
        <w:t xml:space="preserve"> famoso</w:t>
      </w:r>
      <w:r w:rsidR="001A2A2A">
        <w:t xml:space="preserve">, e poi il gruppo </w:t>
      </w:r>
      <w:r w:rsidR="007A2C1A">
        <w:t>d’</w:t>
      </w:r>
      <w:r w:rsidR="001A2A2A">
        <w:t>italiani: Amilcare Rambaldi, Bigi Barbieri, Paolo Conte con la moglie Egle, la mia compagna Sonia e mio cugino ventenne Giuseppe (della serie “io no</w:t>
      </w:r>
      <w:r w:rsidR="007A2C1A">
        <w:t>,</w:t>
      </w:r>
      <w:r w:rsidR="001A2A2A">
        <w:t xml:space="preserve"> ma mio cugino</w:t>
      </w:r>
      <w:proofErr w:type="gramStart"/>
      <w:r w:rsidR="001A2A2A">
        <w:t>...</w:t>
      </w:r>
      <w:proofErr w:type="gramEnd"/>
      <w:r w:rsidR="001A2A2A">
        <w:t xml:space="preserve">”). </w:t>
      </w:r>
      <w:r w:rsidR="00FC177D">
        <w:t xml:space="preserve">Una </w:t>
      </w:r>
      <w:proofErr w:type="spellStart"/>
      <w:r w:rsidR="00FC177D">
        <w:t>l</w:t>
      </w:r>
      <w:r w:rsidR="009C5558">
        <w:t>ungha</w:t>
      </w:r>
      <w:proofErr w:type="spellEnd"/>
      <w:r w:rsidR="00B36367">
        <w:t xml:space="preserve"> tavolata.</w:t>
      </w:r>
    </w:p>
    <w:p w:rsidR="001A2A2A" w:rsidRDefault="00530E0A" w:rsidP="00C23F23">
      <w:pPr>
        <w:ind w:right="-994" w:firstLine="0"/>
      </w:pPr>
      <w:r>
        <w:t xml:space="preserve">Il </w:t>
      </w:r>
      <w:proofErr w:type="spellStart"/>
      <w:r>
        <w:t>Tencottantuno</w:t>
      </w:r>
      <w:proofErr w:type="spellEnd"/>
      <w:r>
        <w:t xml:space="preserve"> (si chiamerà proprio così), che si svolgerà nei giorni </w:t>
      </w:r>
      <w:proofErr w:type="gramStart"/>
      <w:r>
        <w:t>2</w:t>
      </w:r>
      <w:proofErr w:type="gramEnd"/>
      <w:r>
        <w:t>, 3, 4 settembre, sarà dedicato alla grafica musicale. Per la prima volta</w:t>
      </w:r>
      <w:r w:rsidR="00FC177D">
        <w:t>,</w:t>
      </w:r>
      <w:r>
        <w:t xml:space="preserve"> </w:t>
      </w:r>
      <w:r w:rsidR="009C5558">
        <w:t>la manifestazione</w:t>
      </w:r>
      <w:r w:rsidR="00B36367">
        <w:t xml:space="preserve"> si occuperà di argomenti collaterali alla musica. E lo farà ospitando non solo cantanti, grafici, fumettisti, giornalisti, produttori, ma anche intellettuali specializzati nel settore come il semiologo Omar Calabrese, il sociologo Alberto Abruzzese, l’agitatore culturale Franco </w:t>
      </w:r>
      <w:proofErr w:type="spellStart"/>
      <w:r w:rsidR="00B36367" w:rsidRPr="00B36367">
        <w:rPr>
          <w:i/>
        </w:rPr>
        <w:t>Bifo</w:t>
      </w:r>
      <w:proofErr w:type="spellEnd"/>
      <w:r w:rsidR="00B36367">
        <w:t xml:space="preserve"> Berardi, il saggista Guido Armellini,</w:t>
      </w:r>
      <w:r w:rsidR="007A2C1A">
        <w:t xml:space="preserve"> o lo stesso discografico Gianni Sassi, patron della </w:t>
      </w:r>
      <w:proofErr w:type="spellStart"/>
      <w:r w:rsidR="007A2C1A">
        <w:t>Cramps</w:t>
      </w:r>
      <w:proofErr w:type="spellEnd"/>
      <w:r w:rsidR="007A2C1A">
        <w:t xml:space="preserve"> che, della comunicazione visiva d’avanguardia, ha fatto una costante di tutte le sue attività.</w:t>
      </w:r>
    </w:p>
    <w:p w:rsidR="00C23F23" w:rsidRDefault="007A2C1A" w:rsidP="00C23F23">
      <w:pPr>
        <w:ind w:right="-994" w:firstLine="0"/>
      </w:pPr>
      <w:r>
        <w:t>A tavola</w:t>
      </w:r>
      <w:r w:rsidR="005867A8">
        <w:t>,</w:t>
      </w:r>
      <w:r>
        <w:t xml:space="preserve"> </w:t>
      </w:r>
      <w:r w:rsidR="005867A8">
        <w:t xml:space="preserve">davanti a me, </w:t>
      </w:r>
      <w:r w:rsidR="00FC177D">
        <w:t xml:space="preserve">ci </w:t>
      </w:r>
      <w:proofErr w:type="gramStart"/>
      <w:r w:rsidR="00FC177D">
        <w:t>sono</w:t>
      </w:r>
      <w:proofErr w:type="gramEnd"/>
      <w:r w:rsidR="00FC177D">
        <w:t xml:space="preserve"> </w:t>
      </w:r>
      <w:r>
        <w:t>Maria del Mar e Paolo Conte. La prima ha già inciso nove dischi (</w:t>
      </w:r>
      <w:r w:rsidR="00FC177D">
        <w:t>vinili,</w:t>
      </w:r>
      <w:r>
        <w:t xml:space="preserve"> </w:t>
      </w:r>
      <w:r w:rsidR="00FC177D">
        <w:t>dalle</w:t>
      </w:r>
      <w:r>
        <w:t xml:space="preserve"> copertine grandi) che si sono caratterizzati per l’estrema raffinatezza, non solo musicale, ma anche grafica.</w:t>
      </w:r>
      <w:r w:rsidR="00FC177D">
        <w:t xml:space="preserve"> In occasione del terzo, del 1973, la copertina (fronte e retro) gliel’ha </w:t>
      </w:r>
      <w:proofErr w:type="gramStart"/>
      <w:r w:rsidR="00FC177D">
        <w:t>dipinta</w:t>
      </w:r>
      <w:proofErr w:type="gramEnd"/>
      <w:r w:rsidR="00FC177D">
        <w:t xml:space="preserve"> nientemeno che il pittore Joan </w:t>
      </w:r>
      <w:proofErr w:type="spellStart"/>
      <w:r w:rsidR="00FC177D">
        <w:t>Miró</w:t>
      </w:r>
      <w:proofErr w:type="spellEnd"/>
      <w:r w:rsidR="00FC177D">
        <w:t>, originario, come lei, di Maiorca.</w:t>
      </w:r>
    </w:p>
    <w:p w:rsidR="00FC177D" w:rsidRDefault="00FC177D" w:rsidP="00C23F23">
      <w:pPr>
        <w:ind w:right="-994" w:firstLine="0"/>
      </w:pPr>
      <w:r>
        <w:t xml:space="preserve">Paolo Conte ha, finora inciso tre dischi. Il quarto, </w:t>
      </w:r>
      <w:r w:rsidRPr="00FC177D">
        <w:rPr>
          <w:i/>
        </w:rPr>
        <w:t>Paris milonga</w:t>
      </w:r>
      <w:r>
        <w:t>, è in ultimazione, dovrebbe uscire in autunno.</w:t>
      </w:r>
    </w:p>
    <w:p w:rsidR="00FC177D" w:rsidRPr="00FC177D" w:rsidRDefault="00FC177D" w:rsidP="00C23F23">
      <w:pPr>
        <w:ind w:right="-994" w:firstLine="0"/>
      </w:pPr>
      <w:r>
        <w:t xml:space="preserve">Quale migliore occasione per fare una chiacchierata sull’argomento da utilizzare per </w:t>
      </w:r>
      <w:r w:rsidRPr="00FC177D">
        <w:rPr>
          <w:i/>
        </w:rPr>
        <w:t>Il Cantautore</w:t>
      </w:r>
      <w:r>
        <w:t>, il giornale che si stampa in occasione della Rassegna di Sanremo</w:t>
      </w:r>
      <w:r w:rsidR="003C5837">
        <w:t>? La serata fila tra racconti e battute poi, a un certo punto piazzo sulla tavola un registratore a cassette e ne viene fuori l’intervista con Paolo che qui presentiamo. Si tratta di una trascrizione assolutamente letterale della chiacch</w:t>
      </w:r>
      <w:r w:rsidR="009C5558">
        <w:t>i</w:t>
      </w:r>
      <w:r w:rsidR="003C5837">
        <w:t>erata.</w:t>
      </w:r>
    </w:p>
    <w:p w:rsidR="007A2C1A" w:rsidRDefault="007A2C1A" w:rsidP="00C23F23">
      <w:pPr>
        <w:ind w:right="-994" w:firstLine="0"/>
      </w:pPr>
    </w:p>
    <w:p w:rsidR="007A2C1A" w:rsidRPr="003C5837" w:rsidRDefault="003C5837" w:rsidP="00C23F23">
      <w:pPr>
        <w:ind w:right="-994" w:firstLine="0"/>
        <w:rPr>
          <w:i/>
        </w:rPr>
      </w:pPr>
      <w:r w:rsidRPr="003C5837">
        <w:rPr>
          <w:i/>
        </w:rPr>
        <w:t>Che tipo di rapporto esiste tra prodotto e copertina?</w:t>
      </w:r>
    </w:p>
    <w:p w:rsidR="007A2C1A" w:rsidRPr="003C5837" w:rsidRDefault="007A2C1A" w:rsidP="00C23F23">
      <w:pPr>
        <w:ind w:right="-994" w:firstLine="0"/>
        <w:rPr>
          <w:sz w:val="8"/>
          <w:szCs w:val="8"/>
        </w:rPr>
      </w:pPr>
    </w:p>
    <w:p w:rsidR="003C5837" w:rsidRDefault="00555B53" w:rsidP="003C5837">
      <w:pPr>
        <w:ind w:right="-994" w:firstLine="0"/>
      </w:pPr>
      <w:r>
        <w:t xml:space="preserve">La grande illusione è il cinema; la </w:t>
      </w:r>
      <w:proofErr w:type="gramStart"/>
      <w:r>
        <w:t>grande</w:t>
      </w:r>
      <w:proofErr w:type="gramEnd"/>
      <w:r>
        <w:t xml:space="preserve"> illusione è che uno vuole mangiare un gelato di </w:t>
      </w:r>
      <w:r w:rsidR="003C5837">
        <w:t>cedro e gli dicono che è limone:</w:t>
      </w:r>
      <w:r>
        <w:t xml:space="preserve"> questo è il rapporto tra contenuto e copertina. La grande illusione </w:t>
      </w:r>
      <w:r w:rsidR="003C5837">
        <w:t xml:space="preserve">industriale </w:t>
      </w:r>
      <w:r>
        <w:t>è che ci sia u</w:t>
      </w:r>
      <w:r w:rsidR="003C5837">
        <w:t xml:space="preserve">n rapporto di causa ed effetto. </w:t>
      </w:r>
      <w:r>
        <w:t xml:space="preserve">L’illusione artistica, che dovrebbe essere trasfusa nell’illusione industriale, è che sia invece il contenuto somigliante all'involucro e quindi che quanto che si vuol vender per </w:t>
      </w:r>
      <w:r w:rsidR="003C5837">
        <w:t>novemila</w:t>
      </w:r>
      <w:r>
        <w:t>cinquecento lire, sia meritevol</w:t>
      </w:r>
      <w:r w:rsidR="009C5558">
        <w:t xml:space="preserve">e, come un </w:t>
      </w:r>
      <w:proofErr w:type="gramStart"/>
      <w:r w:rsidR="009C5558">
        <w:t>tutt’</w:t>
      </w:r>
      <w:proofErr w:type="gramEnd"/>
      <w:r>
        <w:t xml:space="preserve">uno ben confezionato di dentro e di fuori, dell`attenzione e del </w:t>
      </w:r>
      <w:proofErr w:type="spellStart"/>
      <w:r w:rsidRPr="00555B53">
        <w:rPr>
          <w:i/>
        </w:rPr>
        <w:t>pagamiento</w:t>
      </w:r>
      <w:proofErr w:type="spellEnd"/>
      <w:r>
        <w:t xml:space="preserve"> della peseta. </w:t>
      </w:r>
      <w:proofErr w:type="spellStart"/>
      <w:r>
        <w:t>Ohhhh</w:t>
      </w:r>
      <w:proofErr w:type="spellEnd"/>
      <w:r>
        <w:t xml:space="preserve">, questa è la risposta alla prima domanda che trova riscontro in alcune operazioni ben riuscite nella scuola di Chicago americana........... </w:t>
      </w:r>
      <w:proofErr w:type="gramStart"/>
      <w:r>
        <w:t>(questa</w:t>
      </w:r>
      <w:proofErr w:type="gramEnd"/>
      <w:r>
        <w:t xml:space="preserve"> pausa è una virgola, abbi pazienza).... voglio dire però che tante volte i grafici si </w:t>
      </w:r>
      <w:proofErr w:type="spellStart"/>
      <w:r>
        <w:t>lascian</w:t>
      </w:r>
      <w:proofErr w:type="spellEnd"/>
      <w:r>
        <w:t xml:space="preserve"> prendere la mano e non sanno dare uno stile a quello che è il gusto degli interpreti; tante volte il titolo del disco porta il grafico a descrivere il titolo e non a descrivere il gusto che sta i</w:t>
      </w:r>
      <w:r w:rsidR="003C5837">
        <w:t>n tutto il disco.</w:t>
      </w:r>
    </w:p>
    <w:p w:rsidR="003C5837" w:rsidRPr="003C5837" w:rsidRDefault="003C5837" w:rsidP="003C5837">
      <w:pPr>
        <w:ind w:right="-994" w:firstLine="0"/>
        <w:rPr>
          <w:sz w:val="8"/>
          <w:szCs w:val="8"/>
        </w:rPr>
      </w:pPr>
    </w:p>
    <w:p w:rsidR="003C5837" w:rsidRDefault="003C5837" w:rsidP="003C5837">
      <w:pPr>
        <w:ind w:right="-994" w:firstLine="0"/>
        <w:rPr>
          <w:i/>
        </w:rPr>
      </w:pPr>
      <w:r w:rsidRPr="003C5837">
        <w:rPr>
          <w:i/>
        </w:rPr>
        <w:t>Come ci si potrebbe</w:t>
      </w:r>
      <w:proofErr w:type="gramStart"/>
      <w:r w:rsidRPr="003C5837">
        <w:rPr>
          <w:i/>
        </w:rPr>
        <w:t xml:space="preserve"> </w:t>
      </w:r>
      <w:r w:rsidR="00555B53" w:rsidRPr="003C5837">
        <w:rPr>
          <w:i/>
        </w:rPr>
        <w:t xml:space="preserve"> </w:t>
      </w:r>
      <w:proofErr w:type="gramEnd"/>
      <w:r w:rsidRPr="003C5837">
        <w:rPr>
          <w:i/>
        </w:rPr>
        <w:t>comportare, quindi?</w:t>
      </w:r>
    </w:p>
    <w:p w:rsidR="003C5837" w:rsidRPr="003C5837" w:rsidRDefault="003C5837" w:rsidP="003C5837">
      <w:pPr>
        <w:ind w:right="-994" w:firstLine="0"/>
        <w:rPr>
          <w:i/>
          <w:sz w:val="8"/>
          <w:szCs w:val="8"/>
        </w:rPr>
      </w:pPr>
    </w:p>
    <w:p w:rsidR="003C5837" w:rsidRDefault="003C5837" w:rsidP="003C5837">
      <w:pPr>
        <w:ind w:right="-994" w:firstLine="0"/>
      </w:pPr>
      <w:r>
        <w:t>S</w:t>
      </w:r>
      <w:r w:rsidR="00555B53">
        <w:t xml:space="preserve">arebbe bene che i grafici pensassero di più al progetto del marchio d`impresa, </w:t>
      </w:r>
      <w:proofErr w:type="gramStart"/>
      <w:r w:rsidR="00555B53">
        <w:t>marchio</w:t>
      </w:r>
      <w:proofErr w:type="gramEnd"/>
      <w:r w:rsidR="00555B53">
        <w:t xml:space="preserve"> di fabbrica; per esempio, sempre parlando di Chicago, quell'orchestra che si chiamava Chicago aveva un marchio fantastico, scritto in corsivo inglese e ripetuto su mattoni, su ghiaccio e su altri ingredienti che la natura ci mette a disposizione, però sempre uguale a se stesso, veramente molto brillante. Questo manca nella nostra grafica, specie in quella italiana, dove si racconta il titolo del disco. Punto e virgola,</w:t>
      </w:r>
      <w:r w:rsidR="005867A8">
        <w:t xml:space="preserve"> chiuso</w:t>
      </w:r>
      <w:r w:rsidR="00555B53">
        <w:t xml:space="preserve"> </w:t>
      </w:r>
      <w:r w:rsidR="005867A8">
        <w:t>il primo argomento e passiamo al secondo</w:t>
      </w:r>
      <w:r w:rsidR="00555B53">
        <w:t>.</w:t>
      </w:r>
      <w:r w:rsidRPr="003C5837">
        <w:t xml:space="preserve"> </w:t>
      </w:r>
    </w:p>
    <w:p w:rsidR="003C5837" w:rsidRPr="003C5837" w:rsidRDefault="003C5837" w:rsidP="003C5837">
      <w:pPr>
        <w:ind w:right="-994" w:firstLine="0"/>
        <w:rPr>
          <w:sz w:val="8"/>
          <w:szCs w:val="8"/>
        </w:rPr>
      </w:pPr>
    </w:p>
    <w:p w:rsidR="00555B53" w:rsidRDefault="003C5837" w:rsidP="003C5837">
      <w:pPr>
        <w:ind w:right="-994" w:firstLine="0"/>
        <w:rPr>
          <w:i/>
        </w:rPr>
      </w:pPr>
      <w:r w:rsidRPr="003C5837">
        <w:rPr>
          <w:i/>
        </w:rPr>
        <w:t xml:space="preserve">Sei soddisfatto dell'immagine </w:t>
      </w:r>
      <w:proofErr w:type="spellStart"/>
      <w:r w:rsidRPr="003C5837">
        <w:rPr>
          <w:i/>
        </w:rPr>
        <w:t>graﬁca</w:t>
      </w:r>
      <w:proofErr w:type="spellEnd"/>
      <w:r w:rsidRPr="003C5837">
        <w:rPr>
          <w:i/>
        </w:rPr>
        <w:t xml:space="preserve"> che ti è stata riservata?</w:t>
      </w:r>
    </w:p>
    <w:p w:rsidR="005867A8" w:rsidRPr="005867A8" w:rsidRDefault="005867A8" w:rsidP="003C5837">
      <w:pPr>
        <w:ind w:right="-994" w:firstLine="0"/>
        <w:rPr>
          <w:i/>
          <w:sz w:val="8"/>
          <w:szCs w:val="8"/>
        </w:rPr>
      </w:pPr>
    </w:p>
    <w:p w:rsidR="009C5558" w:rsidRDefault="00555B53" w:rsidP="003C5837">
      <w:pPr>
        <w:ind w:right="-994" w:firstLine="0"/>
      </w:pPr>
      <w:r>
        <w:t xml:space="preserve">Non sono soddisfatto delle copertine che mi hanno fatto </w:t>
      </w:r>
      <w:proofErr w:type="spellStart"/>
      <w:r>
        <w:t>ﬁno</w:t>
      </w:r>
      <w:proofErr w:type="spellEnd"/>
      <w:r>
        <w:t xml:space="preserve"> adesso, con alcune limitazioni. Voglio dire: le prime le ho fatte io e</w:t>
      </w:r>
      <w:r w:rsidR="009C5558">
        <w:t>,</w:t>
      </w:r>
      <w:r>
        <w:t xml:space="preserve"> </w:t>
      </w:r>
      <w:proofErr w:type="gramStart"/>
      <w:r>
        <w:t>siccome</w:t>
      </w:r>
      <w:proofErr w:type="gramEnd"/>
      <w:r>
        <w:t xml:space="preserve"> io mi odio</w:t>
      </w:r>
      <w:r w:rsidR="009C5558">
        <w:t>,</w:t>
      </w:r>
      <w:r>
        <w:t xml:space="preserve"> non mi piac</w:t>
      </w:r>
      <w:r w:rsidR="009C5558">
        <w:t xml:space="preserve">ciono. </w:t>
      </w:r>
      <w:proofErr w:type="gramStart"/>
      <w:r w:rsidR="009C5558">
        <w:t>P</w:t>
      </w:r>
      <w:r>
        <w:t>erò</w:t>
      </w:r>
      <w:proofErr w:type="gramEnd"/>
      <w:r>
        <w:t xml:space="preserve"> le ho </w:t>
      </w:r>
      <w:r w:rsidR="003C5837">
        <w:t>fatte io e quindi mi somigliano.</w:t>
      </w:r>
      <w:r>
        <w:t xml:space="preserve"> </w:t>
      </w:r>
      <w:r w:rsidR="003C5837">
        <w:t>È</w:t>
      </w:r>
      <w:r>
        <w:t xml:space="preserve"> fuor di dubbio che qualcosa c`è. Me le ha lasciate fare la RCA perché credeva che io, rassomigliandomi, mi sarei trattato bene. Punto. </w:t>
      </w:r>
    </w:p>
    <w:p w:rsidR="009C5558" w:rsidRPr="009C5558" w:rsidRDefault="009C5558" w:rsidP="003C5837">
      <w:pPr>
        <w:ind w:right="-994" w:firstLine="0"/>
        <w:rPr>
          <w:sz w:val="8"/>
          <w:szCs w:val="8"/>
        </w:rPr>
      </w:pPr>
    </w:p>
    <w:p w:rsidR="009C5558" w:rsidRPr="009C5558" w:rsidRDefault="009C5558" w:rsidP="003C5837">
      <w:pPr>
        <w:ind w:right="-994" w:firstLine="0"/>
        <w:rPr>
          <w:i/>
        </w:rPr>
      </w:pPr>
      <w:r w:rsidRPr="009C5558">
        <w:rPr>
          <w:i/>
        </w:rPr>
        <w:lastRenderedPageBreak/>
        <w:t>E la terza?</w:t>
      </w:r>
    </w:p>
    <w:p w:rsidR="009C5558" w:rsidRPr="009C5558" w:rsidRDefault="009C5558" w:rsidP="003C5837">
      <w:pPr>
        <w:ind w:right="-994" w:firstLine="0"/>
        <w:rPr>
          <w:sz w:val="8"/>
          <w:szCs w:val="8"/>
        </w:rPr>
      </w:pPr>
    </w:p>
    <w:p w:rsidR="005867A8" w:rsidRDefault="00555B53" w:rsidP="003C5837">
      <w:pPr>
        <w:ind w:right="-994" w:firstLine="0"/>
      </w:pPr>
      <w:r>
        <w:t xml:space="preserve">La terza è </w:t>
      </w:r>
      <w:proofErr w:type="gramStart"/>
      <w:r>
        <w:t>stata voluta</w:t>
      </w:r>
      <w:proofErr w:type="gramEnd"/>
      <w:r>
        <w:t xml:space="preserve"> da un'idea del capo della mia azienda discografica che voleva che io apparissi finalmente con la mia faccia benemerita in una cornice che mi fosse</w:t>
      </w:r>
      <w:r w:rsidRPr="00555B53">
        <w:t xml:space="preserve"> </w:t>
      </w:r>
      <w:r w:rsidR="005867A8">
        <w:t>congeniale. È</w:t>
      </w:r>
      <w:r>
        <w:t xml:space="preserve"> difficile questo concetto da decifrare... </w:t>
      </w:r>
    </w:p>
    <w:p w:rsidR="005867A8" w:rsidRDefault="00555B53" w:rsidP="003C5837">
      <w:pPr>
        <w:ind w:right="-994" w:firstLine="0"/>
      </w:pPr>
      <w:r>
        <w:t xml:space="preserve">Nanni Ricordi fu l’esecutore di questa copertina realizzata in Milano </w:t>
      </w:r>
      <w:r w:rsidR="005867A8">
        <w:t xml:space="preserve">al </w:t>
      </w:r>
      <w:proofErr w:type="spellStart"/>
      <w:r w:rsidR="005867A8">
        <w:t>Brellin</w:t>
      </w:r>
      <w:proofErr w:type="spellEnd"/>
      <w:r w:rsidR="005867A8">
        <w:t xml:space="preserve">, </w:t>
      </w:r>
      <w:r>
        <w:t>un vecchio locale sul Naviglio</w:t>
      </w:r>
      <w:r w:rsidR="009C5558">
        <w:t>,</w:t>
      </w:r>
      <w:r>
        <w:t xml:space="preserve"> con la partecipazione, nello sfondo, del famoso c</w:t>
      </w:r>
      <w:r w:rsidR="005867A8">
        <w:t>ontrabbassista Giorgio Azzolini e</w:t>
      </w:r>
      <w:r>
        <w:t xml:space="preserve"> realizzata tecnicamente da Renzo Chiesa, grande fotografo mio amico (colgo l’occasione per mandargli un saluto). </w:t>
      </w:r>
      <w:r w:rsidR="005867A8">
        <w:t>Questa copertina la ritengo passabile, anche se molte donne mi hanno poi detto che io son meglio al naturale.</w:t>
      </w:r>
      <w:r w:rsidR="005867A8" w:rsidRPr="005867A8">
        <w:t xml:space="preserve"> </w:t>
      </w:r>
      <w:r w:rsidR="005867A8">
        <w:t>Punto.</w:t>
      </w:r>
    </w:p>
    <w:p w:rsidR="005867A8" w:rsidRPr="005867A8" w:rsidRDefault="005867A8" w:rsidP="003C5837">
      <w:pPr>
        <w:ind w:right="-994" w:firstLine="0"/>
        <w:rPr>
          <w:sz w:val="8"/>
          <w:szCs w:val="8"/>
        </w:rPr>
      </w:pPr>
    </w:p>
    <w:p w:rsidR="005867A8" w:rsidRPr="005867A8" w:rsidRDefault="005867A8" w:rsidP="003C5837">
      <w:pPr>
        <w:ind w:right="-994" w:firstLine="0"/>
        <w:rPr>
          <w:i/>
        </w:rPr>
      </w:pPr>
      <w:r w:rsidRPr="005867A8">
        <w:rPr>
          <w:i/>
        </w:rPr>
        <w:t>E la prossima, come sarà?</w:t>
      </w:r>
    </w:p>
    <w:p w:rsidR="005867A8" w:rsidRPr="005867A8" w:rsidRDefault="005867A8" w:rsidP="003C5837">
      <w:pPr>
        <w:ind w:right="-994" w:firstLine="0"/>
        <w:rPr>
          <w:sz w:val="8"/>
          <w:szCs w:val="8"/>
        </w:rPr>
      </w:pPr>
    </w:p>
    <w:p w:rsidR="009C5558" w:rsidRDefault="005867A8" w:rsidP="003C5837">
      <w:pPr>
        <w:ind w:right="-994" w:firstLine="0"/>
      </w:pPr>
      <w:r>
        <w:t xml:space="preserve">La </w:t>
      </w:r>
      <w:r w:rsidR="00555B53">
        <w:t xml:space="preserve">questione è se l’ultima copertina sia </w:t>
      </w:r>
      <w:proofErr w:type="gramStart"/>
      <w:r w:rsidR="00555B53">
        <w:t>o meno</w:t>
      </w:r>
      <w:proofErr w:type="gramEnd"/>
      <w:r w:rsidR="00555B53">
        <w:t xml:space="preserve"> un </w:t>
      </w:r>
      <w:proofErr w:type="spellStart"/>
      <w:r w:rsidR="00555B53">
        <w:t>capoIavoro</w:t>
      </w:r>
      <w:proofErr w:type="spellEnd"/>
      <w:r w:rsidR="00555B53">
        <w:t xml:space="preserve">. </w:t>
      </w:r>
      <w:r w:rsidR="00555B53" w:rsidRPr="00555B53">
        <w:rPr>
          <w:i/>
        </w:rPr>
        <w:t>È un capolavoro</w:t>
      </w:r>
      <w:r>
        <w:t xml:space="preserve">: </w:t>
      </w:r>
      <w:r w:rsidR="00555B53">
        <w:t>di cattiveria, di cattivo gusto, di crisi dell'industria discografica. Ci sarebbero tanti aneddoti che sotto</w:t>
      </w:r>
      <w:r>
        <w:t>stanno all’</w:t>
      </w:r>
      <w:r w:rsidR="00555B53">
        <w:t xml:space="preserve">iter di questa copertina che non sto </w:t>
      </w:r>
      <w:proofErr w:type="gramStart"/>
      <w:r w:rsidR="00555B53">
        <w:t>a raccontare</w:t>
      </w:r>
      <w:proofErr w:type="gramEnd"/>
      <w:r w:rsidR="00555B53">
        <w:t xml:space="preserve"> per pietà. So solo che dopo aver scartato io con rabbia, e anzi anche con un po' d’energia, le copertine precedenti che erano quasi brutte come questa, trovandomi poi al cospetto di una copertina veramente Oscar della bruttezza, mi sono inchinato di fronte a </w:t>
      </w:r>
      <w:proofErr w:type="gramStart"/>
      <w:r w:rsidR="00555B53">
        <w:t>questo</w:t>
      </w:r>
      <w:proofErr w:type="gramEnd"/>
      <w:r w:rsidR="00555B53">
        <w:t xml:space="preserve"> Oscar e m</w:t>
      </w:r>
      <w:r w:rsidR="00350125">
        <w:t xml:space="preserve">i </w:t>
      </w:r>
      <w:r w:rsidR="00555B53">
        <w:t>sono detto: “forse che non porti un po' di fortuna?”</w:t>
      </w:r>
      <w:r w:rsidR="009C5558">
        <w:t>.</w:t>
      </w:r>
    </w:p>
    <w:p w:rsidR="009C5558" w:rsidRPr="009C5558" w:rsidRDefault="009C5558" w:rsidP="003C5837">
      <w:pPr>
        <w:ind w:right="-994" w:firstLine="0"/>
        <w:rPr>
          <w:sz w:val="8"/>
          <w:szCs w:val="8"/>
        </w:rPr>
      </w:pPr>
    </w:p>
    <w:p w:rsidR="009C5558" w:rsidRPr="009C5558" w:rsidRDefault="009C5558" w:rsidP="003C5837">
      <w:pPr>
        <w:ind w:right="-994" w:firstLine="0"/>
        <w:rPr>
          <w:i/>
        </w:rPr>
      </w:pPr>
      <w:r w:rsidRPr="009C5558">
        <w:rPr>
          <w:i/>
        </w:rPr>
        <w:t xml:space="preserve">Quando uscirà il disco, </w:t>
      </w:r>
      <w:r>
        <w:rPr>
          <w:i/>
        </w:rPr>
        <w:t>vogliamo proprio vedere</w:t>
      </w:r>
      <w:proofErr w:type="gramStart"/>
      <w:r>
        <w:rPr>
          <w:i/>
        </w:rPr>
        <w:t>.</w:t>
      </w:r>
      <w:r w:rsidRPr="009C5558">
        <w:rPr>
          <w:i/>
        </w:rPr>
        <w:t>.</w:t>
      </w:r>
      <w:proofErr w:type="gramEnd"/>
      <w:r w:rsidRPr="009C5558">
        <w:rPr>
          <w:i/>
        </w:rPr>
        <w:t xml:space="preserve"> Ma come mai è stata scelta una copertina che a te sembra tanto brutta? </w:t>
      </w:r>
    </w:p>
    <w:p w:rsidR="009C5558" w:rsidRPr="009C5558" w:rsidRDefault="00555B53" w:rsidP="003C5837">
      <w:pPr>
        <w:ind w:right="-994" w:firstLine="0"/>
        <w:rPr>
          <w:sz w:val="8"/>
          <w:szCs w:val="8"/>
        </w:rPr>
      </w:pPr>
      <w:r>
        <w:t xml:space="preserve"> </w:t>
      </w:r>
      <w:bookmarkStart w:id="0" w:name="_GoBack"/>
      <w:bookmarkEnd w:id="0"/>
    </w:p>
    <w:p w:rsidR="00350125" w:rsidRDefault="00555B53" w:rsidP="003C5837">
      <w:pPr>
        <w:ind w:right="-994" w:firstLine="0"/>
      </w:pPr>
      <w:r>
        <w:t>Poich</w:t>
      </w:r>
      <w:r w:rsidR="00350125">
        <w:t>é</w:t>
      </w:r>
      <w:r>
        <w:t xml:space="preserve"> il titolo del disco è mio (</w:t>
      </w:r>
      <w:r w:rsidRPr="00350125">
        <w:rPr>
          <w:i/>
        </w:rPr>
        <w:t xml:space="preserve">Paris </w:t>
      </w:r>
      <w:proofErr w:type="spellStart"/>
      <w:r w:rsidRPr="00350125">
        <w:rPr>
          <w:i/>
        </w:rPr>
        <w:t>mílonga</w:t>
      </w:r>
      <w:proofErr w:type="spellEnd"/>
      <w:r w:rsidR="00350125">
        <w:t xml:space="preserve"> che è un titolo </w:t>
      </w:r>
      <w:proofErr w:type="spellStart"/>
      <w:r w:rsidR="00350125" w:rsidRPr="00350125">
        <w:rPr>
          <w:i/>
        </w:rPr>
        <w:t>gestual</w:t>
      </w:r>
      <w:proofErr w:type="spellEnd"/>
      <w:r w:rsidR="00350125">
        <w:t xml:space="preserve"> </w:t>
      </w:r>
      <w:r>
        <w:t xml:space="preserve">e sta </w:t>
      </w:r>
      <w:proofErr w:type="gramStart"/>
      <w:r>
        <w:t>a significare</w:t>
      </w:r>
      <w:proofErr w:type="gramEnd"/>
      <w:r>
        <w:t>: “evviva, siamo figli del mondo</w:t>
      </w:r>
      <w:r w:rsidR="00350125">
        <w:t>, siamo internazionali, ci meri</w:t>
      </w:r>
      <w:r>
        <w:t>tiamo tutto l`universo”) io avevo annunciato ch</w:t>
      </w:r>
      <w:r w:rsidR="00350125">
        <w:t>e la copertin</w:t>
      </w:r>
      <w:r w:rsidR="001A203C">
        <w:t>a</w:t>
      </w:r>
      <w:r w:rsidR="00350125">
        <w:t xml:space="preserve"> a doveva essere di</w:t>
      </w:r>
      <w:r>
        <w:t xml:space="preserve"> coccodrillo, sia pure finto, e ricoprire tutto l'involucro, con lacca cinese rossa, tipo lacca per</w:t>
      </w:r>
      <w:r w:rsidR="001A203C">
        <w:t xml:space="preserve"> </w:t>
      </w:r>
      <w:r>
        <w:t xml:space="preserve">unghie. E invece questa idea </w:t>
      </w:r>
      <w:r w:rsidR="00350125">
        <w:t>è stata bocciata perché</w:t>
      </w:r>
      <w:r>
        <w:t xml:space="preserve"> la fotografia del coccodrillo era stata fatta con tipo </w:t>
      </w:r>
      <w:proofErr w:type="gramStart"/>
      <w:r>
        <w:t xml:space="preserve">di </w:t>
      </w:r>
      <w:proofErr w:type="gramEnd"/>
      <w:r>
        <w:t>ingrandimento tale per cui le scaglie sono venute grosse come dei mattoni e l`hanno preso per un muro di una casa.</w:t>
      </w:r>
    </w:p>
    <w:p w:rsidR="005867A8" w:rsidRPr="005867A8" w:rsidRDefault="005867A8" w:rsidP="003C5837">
      <w:pPr>
        <w:ind w:right="-994" w:firstLine="0"/>
        <w:rPr>
          <w:sz w:val="8"/>
          <w:szCs w:val="8"/>
        </w:rPr>
      </w:pPr>
    </w:p>
    <w:p w:rsidR="005867A8" w:rsidRPr="005867A8" w:rsidRDefault="005867A8" w:rsidP="003C5837">
      <w:pPr>
        <w:ind w:right="-994" w:firstLine="0"/>
        <w:rPr>
          <w:i/>
        </w:rPr>
      </w:pPr>
      <w:proofErr w:type="gramStart"/>
      <w:r w:rsidRPr="005867A8">
        <w:rPr>
          <w:i/>
        </w:rPr>
        <w:t>Ma</w:t>
      </w:r>
      <w:proofErr w:type="gramEnd"/>
      <w:r w:rsidRPr="005867A8">
        <w:rPr>
          <w:i/>
        </w:rPr>
        <w:t xml:space="preserve"> tu, che possibilità d’intervento hai, nella s</w:t>
      </w:r>
      <w:r w:rsidR="001A203C">
        <w:rPr>
          <w:i/>
        </w:rPr>
        <w:t>c</w:t>
      </w:r>
      <w:r w:rsidRPr="005867A8">
        <w:rPr>
          <w:i/>
        </w:rPr>
        <w:t>elta di una copertina?</w:t>
      </w:r>
    </w:p>
    <w:p w:rsidR="005867A8" w:rsidRPr="005867A8" w:rsidRDefault="005867A8" w:rsidP="003C5837">
      <w:pPr>
        <w:ind w:right="-994" w:firstLine="0"/>
        <w:rPr>
          <w:sz w:val="8"/>
          <w:szCs w:val="8"/>
        </w:rPr>
      </w:pPr>
    </w:p>
    <w:p w:rsidR="00555B53" w:rsidRDefault="00555B53" w:rsidP="005867A8">
      <w:pPr>
        <w:ind w:right="-994" w:firstLine="0"/>
      </w:pPr>
      <w:r>
        <w:t>C`è stata una serie di bestemmie e questo è stato il mio intervento. Che però, ripeto,</w:t>
      </w:r>
      <w:r w:rsidR="00350125">
        <w:t xml:space="preserve"> </w:t>
      </w:r>
      <w:r>
        <w:t>si</w:t>
      </w:r>
      <w:r w:rsidR="00350125">
        <w:t xml:space="preserve"> </w:t>
      </w:r>
      <w:r>
        <w:t>è</w:t>
      </w:r>
      <w:r w:rsidR="00350125">
        <w:t xml:space="preserve"> </w:t>
      </w:r>
      <w:r>
        <w:t>bloccato di</w:t>
      </w:r>
      <w:r w:rsidR="00350125">
        <w:t xml:space="preserve"> </w:t>
      </w:r>
      <w:r>
        <w:t xml:space="preserve">fronte </w:t>
      </w:r>
      <w:proofErr w:type="gramStart"/>
      <w:r>
        <w:t>alla</w:t>
      </w:r>
      <w:r w:rsidR="00350125">
        <w:t xml:space="preserve"> </w:t>
      </w:r>
      <w:proofErr w:type="gramEnd"/>
      <w:r>
        <w:t>assoluta bruttezza (è bruttezza, ma è anche assoluta, quindi è un Oscar)</w:t>
      </w:r>
      <w:r w:rsidR="00350125">
        <w:t>,</w:t>
      </w:r>
      <w:r>
        <w:t xml:space="preserve"> e io e il mio produttore ci siamo detti: “forse che porti fortuna....”. A questo punto abbiamo inaugurato, dato che Fausto Papetti </w:t>
      </w:r>
      <w:proofErr w:type="gramStart"/>
      <w:r>
        <w:t>ha</w:t>
      </w:r>
      <w:proofErr w:type="gramEnd"/>
      <w:r>
        <w:t xml:space="preserve"> inciso ventiquattro LP e non venticinque, il suo venticinquesimo. Se poi lui vuole suonare anche il sassofono, siamo tutti contenti: il disco è già pronto. Perch</w:t>
      </w:r>
      <w:r w:rsidR="00350125">
        <w:t>é</w:t>
      </w:r>
      <w:r>
        <w:t xml:space="preserve"> in fondo, c</w:t>
      </w:r>
      <w:r w:rsidR="00350125">
        <w:t>ome ama ripetere il nostro illu</w:t>
      </w:r>
      <w:r>
        <w:t>stre concittadino Enzo Jannacci</w:t>
      </w:r>
      <w:r w:rsidR="00350125">
        <w:t xml:space="preserve">, </w:t>
      </w:r>
      <w:r w:rsidR="00350125" w:rsidRPr="00350125">
        <w:rPr>
          <w:i/>
        </w:rPr>
        <w:t>trattasi</w:t>
      </w:r>
      <w:r w:rsidRPr="00350125">
        <w:rPr>
          <w:i/>
        </w:rPr>
        <w:t xml:space="preserve"> di </w:t>
      </w:r>
      <w:proofErr w:type="spellStart"/>
      <w:r w:rsidRPr="00350125">
        <w:rPr>
          <w:i/>
        </w:rPr>
        <w:t>poemas</w:t>
      </w:r>
      <w:proofErr w:type="spellEnd"/>
      <w:r>
        <w:t xml:space="preserve">. </w:t>
      </w:r>
    </w:p>
    <w:p w:rsidR="00555B53" w:rsidRDefault="00555B53" w:rsidP="00350125">
      <w:pPr>
        <w:ind w:right="707" w:firstLine="0"/>
      </w:pPr>
    </w:p>
    <w:sectPr w:rsidR="00555B53" w:rsidSect="00350125">
      <w:pgSz w:w="11906" w:h="16838"/>
      <w:pgMar w:top="851"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53"/>
    <w:rsid w:val="001A203C"/>
    <w:rsid w:val="001A2A2A"/>
    <w:rsid w:val="00350125"/>
    <w:rsid w:val="003C5837"/>
    <w:rsid w:val="00530E0A"/>
    <w:rsid w:val="00555B53"/>
    <w:rsid w:val="005867A8"/>
    <w:rsid w:val="00776F28"/>
    <w:rsid w:val="007A2C1A"/>
    <w:rsid w:val="00875A06"/>
    <w:rsid w:val="009C5558"/>
    <w:rsid w:val="00B36367"/>
    <w:rsid w:val="00C23F23"/>
    <w:rsid w:val="00CF1D21"/>
    <w:rsid w:val="00F04EC1"/>
    <w:rsid w:val="00FC17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B53"/>
    <w:pPr>
      <w:spacing w:after="0" w:line="240" w:lineRule="auto"/>
      <w:ind w:firstLine="232"/>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530E0A"/>
  </w:style>
  <w:style w:type="character" w:styleId="Enfasicorsivo">
    <w:name w:val="Emphasis"/>
    <w:basedOn w:val="Carpredefinitoparagrafo"/>
    <w:uiPriority w:val="20"/>
    <w:qFormat/>
    <w:rsid w:val="00530E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B53"/>
    <w:pPr>
      <w:spacing w:after="0" w:line="240" w:lineRule="auto"/>
      <w:ind w:firstLine="232"/>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530E0A"/>
  </w:style>
  <w:style w:type="character" w:styleId="Enfasicorsivo">
    <w:name w:val="Emphasis"/>
    <w:basedOn w:val="Carpredefinitoparagrafo"/>
    <w:uiPriority w:val="20"/>
    <w:qFormat/>
    <w:rsid w:val="00530E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1126</Words>
  <Characters>6424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Sergio</cp:lastModifiedBy>
  <cp:revision>6</cp:revision>
  <dcterms:created xsi:type="dcterms:W3CDTF">2016-06-30T09:56:00Z</dcterms:created>
  <dcterms:modified xsi:type="dcterms:W3CDTF">2016-07-03T19:59:00Z</dcterms:modified>
</cp:coreProperties>
</file>