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A2" w:rsidRDefault="00A54564" w:rsidP="00C7407E">
      <w:pPr>
        <w:spacing w:after="0"/>
        <w:jc w:val="center"/>
        <w:rPr>
          <w:rFonts w:ascii="Arial Black" w:hAnsi="Arial Black"/>
          <w:b/>
          <w:sz w:val="44"/>
          <w:szCs w:val="44"/>
        </w:rPr>
      </w:pPr>
      <w:r>
        <w:rPr>
          <w:rFonts w:ascii="Arial Black" w:hAnsi="Arial Black"/>
          <w:b/>
          <w:sz w:val="44"/>
          <w:szCs w:val="44"/>
        </w:rPr>
        <w:t>TROVATORI, MISTICI E ROMANTICI</w:t>
      </w:r>
    </w:p>
    <w:p w:rsidR="00C7407E" w:rsidRPr="002504A2" w:rsidRDefault="00C7407E" w:rsidP="00C7407E">
      <w:pPr>
        <w:spacing w:after="0"/>
        <w:jc w:val="center"/>
        <w:rPr>
          <w:rFonts w:ascii="Arial Black" w:hAnsi="Arial Black"/>
          <w:b/>
        </w:rPr>
      </w:pPr>
      <w:r w:rsidRPr="002504A2">
        <w:rPr>
          <w:rFonts w:ascii="Arial Black" w:hAnsi="Arial Black"/>
          <w:b/>
        </w:rPr>
        <w:t>I poeti iberici di Amancio Prada</w:t>
      </w:r>
    </w:p>
    <w:p w:rsidR="00C7407E" w:rsidRPr="000F6135" w:rsidRDefault="00C7407E" w:rsidP="00C7407E">
      <w:pPr>
        <w:spacing w:after="0"/>
        <w:jc w:val="center"/>
        <w:rPr>
          <w:rFonts w:ascii="Arial Black" w:hAnsi="Arial Black"/>
          <w:b/>
        </w:rPr>
      </w:pPr>
    </w:p>
    <w:p w:rsidR="00C7407E" w:rsidRPr="00C7407E" w:rsidRDefault="00C7407E" w:rsidP="00C7407E">
      <w:pPr>
        <w:keepNext/>
        <w:framePr w:dropCap="drop" w:lines="3" w:wrap="around" w:vAnchor="text" w:hAnchor="text"/>
        <w:spacing w:after="0" w:line="805" w:lineRule="exact"/>
        <w:jc w:val="both"/>
        <w:textAlignment w:val="baseline"/>
        <w:rPr>
          <w:position w:val="-10"/>
          <w:sz w:val="109"/>
        </w:rPr>
      </w:pPr>
      <w:r w:rsidRPr="00C7407E">
        <w:rPr>
          <w:position w:val="-10"/>
          <w:sz w:val="109"/>
        </w:rPr>
        <w:t>I</w:t>
      </w:r>
    </w:p>
    <w:p w:rsidR="00C7407E" w:rsidRPr="00C7407E" w:rsidRDefault="00C7407E" w:rsidP="00C7407E">
      <w:pPr>
        <w:spacing w:after="0" w:line="240" w:lineRule="auto"/>
        <w:jc w:val="both"/>
      </w:pPr>
      <w:r w:rsidRPr="00C7407E">
        <w:t xml:space="preserve">l tragitto che </w:t>
      </w:r>
      <w:r>
        <w:t>conduce</w:t>
      </w:r>
      <w:r w:rsidRPr="00C7407E">
        <w:t xml:space="preserve"> all’attribuzione del Premio Tenco </w:t>
      </w:r>
      <w:r>
        <w:t>di quest’anno</w:t>
      </w:r>
      <w:bookmarkStart w:id="0" w:name="_GoBack"/>
      <w:bookmarkEnd w:id="0"/>
      <w:r>
        <w:t xml:space="preserve"> inizia, in realtà, </w:t>
      </w:r>
      <w:r w:rsidRPr="00C7407E">
        <w:t xml:space="preserve">nel 2002, con la rassegna interamente dedicata all’incontro tra canzone e letteratura. Per continuare con il Premio della scorsa edizione a Horacio </w:t>
      </w:r>
      <w:proofErr w:type="spellStart"/>
      <w:r w:rsidRPr="00C7407E">
        <w:t>Ferrer</w:t>
      </w:r>
      <w:proofErr w:type="spellEnd"/>
      <w:r>
        <w:t>, d</w:t>
      </w:r>
      <w:r w:rsidRPr="00C7407E">
        <w:t xml:space="preserve">ove la relazione si </w:t>
      </w:r>
      <w:r>
        <w:t>è manifestata</w:t>
      </w:r>
      <w:r w:rsidRPr="00C7407E">
        <w:t xml:space="preserve"> con evidenza: un vero poeta</w:t>
      </w:r>
      <w:r w:rsidR="00D529FA">
        <w:t>, che qualcuno ha voluto candidare al Nobel,</w:t>
      </w:r>
      <w:r w:rsidRPr="00C7407E">
        <w:t xml:space="preserve"> prestato al mondo della canzone, nella fattispecie il tango. Per arrivare, ora, </w:t>
      </w:r>
      <w:r>
        <w:t xml:space="preserve">con Amancio Prada </w:t>
      </w:r>
      <w:r w:rsidRPr="00C7407E">
        <w:t xml:space="preserve">a un cantante che da sempre mette in musica alcune delle migliori pagine della poesia iberica. </w:t>
      </w:r>
    </w:p>
    <w:p w:rsidR="00C7407E" w:rsidRPr="00C7407E" w:rsidRDefault="00C7407E" w:rsidP="00C7407E">
      <w:pPr>
        <w:spacing w:after="0" w:line="240" w:lineRule="auto"/>
        <w:jc w:val="both"/>
      </w:pPr>
      <w:proofErr w:type="gramStart"/>
      <w:r w:rsidRPr="00C7407E">
        <w:t>Ma</w:t>
      </w:r>
      <w:proofErr w:type="gramEnd"/>
      <w:r w:rsidRPr="00C7407E">
        <w:t xml:space="preserve"> forse, per cercare le radici dell’approdo di Amancio al Tenco, bisogna andare più lontano. </w:t>
      </w:r>
      <w:proofErr w:type="gramStart"/>
      <w:r w:rsidRPr="00C7407E">
        <w:t xml:space="preserve">Nel 1978, con Amilcare Rambaldi e il sottoscritto a Barcellona per prendere contatti diretti con </w:t>
      </w:r>
      <w:proofErr w:type="spellStart"/>
      <w:r w:rsidRPr="00C7407E">
        <w:t>Llu</w:t>
      </w:r>
      <w:r w:rsidRPr="00010FFD">
        <w:rPr>
          <w:rFonts w:cs="Calibri"/>
        </w:rPr>
        <w:t>í</w:t>
      </w:r>
      <w:r w:rsidRPr="00C7407E">
        <w:t>s</w:t>
      </w:r>
      <w:proofErr w:type="spellEnd"/>
      <w:r w:rsidRPr="00C7407E">
        <w:t xml:space="preserve"> </w:t>
      </w:r>
      <w:proofErr w:type="spellStart"/>
      <w:r w:rsidRPr="00C7407E">
        <w:t>Llach</w:t>
      </w:r>
      <w:proofErr w:type="spellEnd"/>
      <w:proofErr w:type="gramEnd"/>
      <w:r w:rsidRPr="00C7407E">
        <w:t xml:space="preserve">. Raccattammo anche informazioni sulle canzoni delle minoranze linguistiche presenti nello stato spagnolo. L’interesse del club per le culture di frontiera si era manifestato proprio quell’anno, con la presenza in Rassegna del provenzale </w:t>
      </w:r>
      <w:proofErr w:type="spellStart"/>
      <w:r w:rsidRPr="00C7407E">
        <w:t>Fréderic</w:t>
      </w:r>
      <w:proofErr w:type="spellEnd"/>
      <w:r w:rsidRPr="00C7407E">
        <w:t xml:space="preserve"> Bard e del catalano </w:t>
      </w:r>
      <w:proofErr w:type="spellStart"/>
      <w:r w:rsidRPr="00C7407E">
        <w:t>Pi</w:t>
      </w:r>
      <w:proofErr w:type="spellEnd"/>
      <w:r w:rsidRPr="00C7407E">
        <w:t xml:space="preserve"> de la Serra. Joan </w:t>
      </w:r>
      <w:proofErr w:type="spellStart"/>
      <w:r w:rsidRPr="00C7407E">
        <w:t>Molas</w:t>
      </w:r>
      <w:proofErr w:type="spellEnd"/>
      <w:r w:rsidRPr="00C7407E">
        <w:t xml:space="preserve">, manager degli artisti catalani e nostra fonte </w:t>
      </w:r>
      <w:r w:rsidR="00D529FA" w:rsidRPr="00C7407E">
        <w:t>d’</w:t>
      </w:r>
      <w:r w:rsidR="00D529FA">
        <w:t>informazioni</w:t>
      </w:r>
      <w:r w:rsidRPr="00C7407E">
        <w:t xml:space="preserve"> e di suggerimenti, ci segnalò Amancio Prada come massimo esponente della canzone in lingua galiziana. Che, seppur parlata in una regione spagnola, è considerata dai linguisti un dialetto portoghese. E tutta la relativa letteratura, </w:t>
      </w:r>
      <w:proofErr w:type="gramStart"/>
      <w:r w:rsidRPr="00C7407E">
        <w:t>a partire dalle</w:t>
      </w:r>
      <w:proofErr w:type="gramEnd"/>
      <w:r w:rsidRPr="00C7407E">
        <w:t xml:space="preserve"> </w:t>
      </w:r>
      <w:proofErr w:type="spellStart"/>
      <w:r w:rsidRPr="00C7407E">
        <w:rPr>
          <w:i/>
        </w:rPr>
        <w:t>cantigas</w:t>
      </w:r>
      <w:proofErr w:type="spellEnd"/>
      <w:r w:rsidRPr="00C7407E">
        <w:t xml:space="preserve"> di quei trovatori medioevali cui Amancio Prada ha dedicato ben due dischi, viene conseguentemente </w:t>
      </w:r>
      <w:r w:rsidRPr="00010FFD">
        <w:rPr>
          <w:rFonts w:cs="Calibri"/>
        </w:rPr>
        <w:t>conglobata in quella lusitana.</w:t>
      </w:r>
    </w:p>
    <w:p w:rsidR="00C7407E" w:rsidRPr="00010FFD" w:rsidRDefault="00C7407E" w:rsidP="00C7407E">
      <w:pPr>
        <w:spacing w:after="0" w:line="240" w:lineRule="auto"/>
        <w:jc w:val="both"/>
        <w:rPr>
          <w:rFonts w:cs="Calibri"/>
        </w:rPr>
      </w:pPr>
      <w:r w:rsidRPr="00010FFD">
        <w:rPr>
          <w:rFonts w:cs="Calibri"/>
        </w:rPr>
        <w:t xml:space="preserve">È una letteratura difficilmente uscita dall’ambito regionale, con l’eccezione meritoria di </w:t>
      </w:r>
      <w:proofErr w:type="spellStart"/>
      <w:r w:rsidRPr="00010FFD">
        <w:rPr>
          <w:rFonts w:cs="Calibri"/>
        </w:rPr>
        <w:t>Rosalía</w:t>
      </w:r>
      <w:proofErr w:type="spellEnd"/>
      <w:r w:rsidRPr="00010FFD">
        <w:rPr>
          <w:rFonts w:cs="Calibri"/>
        </w:rPr>
        <w:t xml:space="preserve"> de Castro. Che, nativa di Santiago di Compostela, è diventata l’icona della città: non c’è vetrina del centro che non esponga il suo ritratto, o negozio di souvenir che non ne mostri i libri. </w:t>
      </w:r>
      <w:proofErr w:type="gramStart"/>
      <w:r w:rsidR="00366050" w:rsidRPr="00010FFD">
        <w:rPr>
          <w:rFonts w:cs="Calibri"/>
        </w:rPr>
        <w:t>Per cui</w:t>
      </w:r>
      <w:proofErr w:type="gramEnd"/>
      <w:r w:rsidR="00366050" w:rsidRPr="00010FFD">
        <w:rPr>
          <w:rFonts w:cs="Calibri"/>
        </w:rPr>
        <w:t>, anche per motivazioni turistiche, il prestigio della nostalgica poetessa galiziana ha ormai largamente superato i confini nord-occidentali della penisola iberica: a</w:t>
      </w:r>
      <w:r w:rsidRPr="00010FFD">
        <w:rPr>
          <w:rFonts w:cs="Calibri"/>
        </w:rPr>
        <w:t>l pari di tutte le risapute strade che conducono a Roma, anche il celebre cammino di Santiago porta pellegrini da ogni parte del mondo e a volte in quelle camminate nascono anche storie d’</w:t>
      </w:r>
      <w:r w:rsidR="00D529FA" w:rsidRPr="00010FFD">
        <w:rPr>
          <w:rFonts w:cs="Calibri"/>
        </w:rPr>
        <w:t xml:space="preserve">amore (argomento celebrato in una canzone da Luis </w:t>
      </w:r>
      <w:proofErr w:type="spellStart"/>
      <w:r w:rsidR="00D529FA" w:rsidRPr="00010FFD">
        <w:rPr>
          <w:rFonts w:cs="Calibri"/>
        </w:rPr>
        <w:t>Pastor</w:t>
      </w:r>
      <w:proofErr w:type="spellEnd"/>
      <w:r w:rsidR="00D529FA" w:rsidRPr="00010FFD">
        <w:rPr>
          <w:rFonts w:cs="Calibri"/>
        </w:rPr>
        <w:t xml:space="preserve">, </w:t>
      </w:r>
      <w:r w:rsidR="00D529FA" w:rsidRPr="00010FFD">
        <w:rPr>
          <w:rFonts w:cs="Calibri"/>
          <w:i/>
        </w:rPr>
        <w:t>Paz de Santiago</w:t>
      </w:r>
      <w:r w:rsidR="00D529FA" w:rsidRPr="00010FFD">
        <w:rPr>
          <w:rFonts w:cs="Calibri"/>
        </w:rPr>
        <w:t xml:space="preserve">). </w:t>
      </w:r>
    </w:p>
    <w:p w:rsidR="00C7407E" w:rsidRPr="00010FFD" w:rsidRDefault="00C7407E" w:rsidP="00C7407E">
      <w:pPr>
        <w:spacing w:after="0" w:line="240" w:lineRule="auto"/>
        <w:jc w:val="both"/>
        <w:rPr>
          <w:rFonts w:cs="Calibri"/>
        </w:rPr>
      </w:pPr>
      <w:r w:rsidRPr="00010FFD">
        <w:rPr>
          <w:rFonts w:cs="Calibri"/>
        </w:rPr>
        <w:t xml:space="preserve">Ci interessammo subito alle canzoni di Prada. Scoprendo, attraverso i dischi recuperati, che </w:t>
      </w:r>
      <w:r w:rsidR="00D529FA" w:rsidRPr="00010FFD">
        <w:rPr>
          <w:rFonts w:cs="Calibri"/>
        </w:rPr>
        <w:t xml:space="preserve">solo in </w:t>
      </w:r>
      <w:proofErr w:type="gramStart"/>
      <w:r w:rsidR="00D529FA" w:rsidRPr="00010FFD">
        <w:rPr>
          <w:rFonts w:cs="Calibri"/>
        </w:rPr>
        <w:t>maniera</w:t>
      </w:r>
      <w:proofErr w:type="gramEnd"/>
      <w:r w:rsidR="00D529FA" w:rsidRPr="00010FFD">
        <w:rPr>
          <w:rFonts w:cs="Calibri"/>
        </w:rPr>
        <w:t xml:space="preserve"> </w:t>
      </w:r>
      <w:proofErr w:type="gramStart"/>
      <w:r w:rsidR="00D529FA" w:rsidRPr="00010FFD">
        <w:rPr>
          <w:rFonts w:cs="Calibri"/>
        </w:rPr>
        <w:t>saltuaria</w:t>
      </w:r>
      <w:proofErr w:type="gramEnd"/>
      <w:r w:rsidR="00D529FA" w:rsidRPr="00010FFD">
        <w:rPr>
          <w:rFonts w:cs="Calibri"/>
        </w:rPr>
        <w:t xml:space="preserve"> </w:t>
      </w:r>
      <w:r w:rsidRPr="00010FFD">
        <w:rPr>
          <w:rFonts w:cs="Calibri"/>
        </w:rPr>
        <w:t xml:space="preserve">era il classico </w:t>
      </w:r>
      <w:r w:rsidR="00D529FA" w:rsidRPr="00010FFD">
        <w:rPr>
          <w:rFonts w:cs="Calibri"/>
        </w:rPr>
        <w:t>cant</w:t>
      </w:r>
      <w:r w:rsidRPr="00010FFD">
        <w:rPr>
          <w:rFonts w:cs="Calibri"/>
        </w:rPr>
        <w:t xml:space="preserve">autore: era soprattutto </w:t>
      </w:r>
      <w:r w:rsidR="00581006" w:rsidRPr="00010FFD">
        <w:rPr>
          <w:rFonts w:cs="Calibri"/>
        </w:rPr>
        <w:t>specializzato nel mettere</w:t>
      </w:r>
      <w:r w:rsidR="00366050" w:rsidRPr="00010FFD">
        <w:rPr>
          <w:rFonts w:cs="Calibri"/>
        </w:rPr>
        <w:t xml:space="preserve"> in musica i poeti. </w:t>
      </w:r>
      <w:proofErr w:type="spellStart"/>
      <w:r w:rsidR="006A3825" w:rsidRPr="00010FFD">
        <w:rPr>
          <w:rFonts w:cs="Calibri"/>
        </w:rPr>
        <w:t>Rosalía</w:t>
      </w:r>
      <w:proofErr w:type="spellEnd"/>
      <w:r w:rsidR="006A3825" w:rsidRPr="00010FFD">
        <w:rPr>
          <w:rFonts w:cs="Calibri"/>
        </w:rPr>
        <w:t xml:space="preserve"> de Castro </w:t>
      </w:r>
      <w:r w:rsidR="00366050" w:rsidRPr="00010FFD">
        <w:rPr>
          <w:rFonts w:cs="Calibri"/>
        </w:rPr>
        <w:t>non poteva che essere la sua autrice prediletta</w:t>
      </w:r>
      <w:r w:rsidR="006A3825" w:rsidRPr="00010FFD">
        <w:rPr>
          <w:rFonts w:cs="Calibri"/>
        </w:rPr>
        <w:t xml:space="preserve">, </w:t>
      </w:r>
      <w:r w:rsidR="00366050" w:rsidRPr="00010FFD">
        <w:rPr>
          <w:rFonts w:cs="Calibri"/>
        </w:rPr>
        <w:t xml:space="preserve">la </w:t>
      </w:r>
      <w:r w:rsidRPr="00010FFD">
        <w:rPr>
          <w:rFonts w:cs="Calibri"/>
        </w:rPr>
        <w:t xml:space="preserve">maggior parte delle composizioni si </w:t>
      </w:r>
      <w:proofErr w:type="gramStart"/>
      <w:r w:rsidRPr="00010FFD">
        <w:rPr>
          <w:rFonts w:cs="Calibri"/>
        </w:rPr>
        <w:t>basavano</w:t>
      </w:r>
      <w:proofErr w:type="gramEnd"/>
      <w:r w:rsidRPr="00010FFD">
        <w:rPr>
          <w:rFonts w:cs="Calibri"/>
        </w:rPr>
        <w:t xml:space="preserve"> sui versi di </w:t>
      </w:r>
      <w:r w:rsidR="006A3825" w:rsidRPr="00010FFD">
        <w:rPr>
          <w:rFonts w:cs="Calibri"/>
        </w:rPr>
        <w:t>questa</w:t>
      </w:r>
      <w:r w:rsidRPr="00010FFD">
        <w:rPr>
          <w:rFonts w:cs="Calibri"/>
        </w:rPr>
        <w:t xml:space="preserve"> poetessa della seconda metà dell’Ottocento. Che, a scapito di una biografia marchiata da f</w:t>
      </w:r>
      <w:r w:rsidR="00573D7F">
        <w:rPr>
          <w:rFonts w:cs="Calibri"/>
        </w:rPr>
        <w:t>ragilità di finanze e di salute</w:t>
      </w:r>
      <w:r w:rsidRPr="00010FFD">
        <w:rPr>
          <w:rFonts w:cs="Calibri"/>
        </w:rPr>
        <w:t xml:space="preserve"> </w:t>
      </w:r>
      <w:commentRangeStart w:id="1"/>
      <w:r w:rsidR="00573D7F">
        <w:rPr>
          <w:rFonts w:cs="Calibri"/>
        </w:rPr>
        <w:t xml:space="preserve">e </w:t>
      </w:r>
      <w:commentRangeEnd w:id="1"/>
      <w:r w:rsidR="00573D7F">
        <w:rPr>
          <w:rStyle w:val="Rimandocommento"/>
        </w:rPr>
        <w:commentReference w:id="1"/>
      </w:r>
      <w:r w:rsidRPr="00010FFD">
        <w:rPr>
          <w:rFonts w:cs="Calibri"/>
        </w:rPr>
        <w:t xml:space="preserve">dalla nascita di sette figli, nella sua non lunga vita seppe trasgredire la consuetudine del castigliano (in cui, pure, scrisse) come unica lingua della cultura, affermando invece la dignità letteraria di un idioma disprezzato sia intellettualmente </w:t>
      </w:r>
      <w:proofErr w:type="gramStart"/>
      <w:r w:rsidRPr="00010FFD">
        <w:rPr>
          <w:rFonts w:cs="Calibri"/>
        </w:rPr>
        <w:t>che</w:t>
      </w:r>
      <w:proofErr w:type="gramEnd"/>
      <w:r w:rsidRPr="00010FFD">
        <w:rPr>
          <w:rFonts w:cs="Calibri"/>
        </w:rPr>
        <w:t xml:space="preserve"> socialmente.</w:t>
      </w:r>
    </w:p>
    <w:p w:rsidR="00C7407E" w:rsidRPr="00010FFD" w:rsidRDefault="00C7407E" w:rsidP="00C7407E">
      <w:pPr>
        <w:spacing w:after="0" w:line="240" w:lineRule="auto"/>
        <w:jc w:val="both"/>
        <w:rPr>
          <w:rFonts w:cs="Calibri"/>
        </w:rPr>
      </w:pPr>
      <w:r w:rsidRPr="00010FFD">
        <w:rPr>
          <w:rFonts w:cs="Calibri"/>
        </w:rPr>
        <w:t>Sembrava quasi che, un secolo dopo, Prada volesse</w:t>
      </w:r>
      <w:r w:rsidR="006A3825" w:rsidRPr="00010FFD">
        <w:rPr>
          <w:rFonts w:cs="Calibri"/>
        </w:rPr>
        <w:t xml:space="preserve"> percorrere una nuova strada del </w:t>
      </w:r>
      <w:proofErr w:type="spellStart"/>
      <w:proofErr w:type="gramStart"/>
      <w:r w:rsidRPr="00010FFD">
        <w:rPr>
          <w:rFonts w:cs="Calibri"/>
          <w:i/>
        </w:rPr>
        <w:t>Rexurdimento</w:t>
      </w:r>
      <w:proofErr w:type="spellEnd"/>
      <w:r w:rsidRPr="00010FFD">
        <w:rPr>
          <w:rFonts w:cs="Calibri"/>
        </w:rPr>
        <w:t xml:space="preserve"> </w:t>
      </w:r>
      <w:r w:rsidR="006A3825" w:rsidRPr="00010FFD">
        <w:rPr>
          <w:rFonts w:cs="Calibri"/>
        </w:rPr>
        <w:t>il</w:t>
      </w:r>
      <w:proofErr w:type="gramEnd"/>
      <w:r w:rsidR="006A3825" w:rsidRPr="00010FFD">
        <w:rPr>
          <w:rFonts w:cs="Calibri"/>
        </w:rPr>
        <w:t xml:space="preserve"> Rinascimento </w:t>
      </w:r>
      <w:r w:rsidRPr="00010FFD">
        <w:rPr>
          <w:rFonts w:cs="Calibri"/>
          <w:i/>
        </w:rPr>
        <w:t>gallego</w:t>
      </w:r>
      <w:r w:rsidRPr="00010FFD">
        <w:rPr>
          <w:rFonts w:cs="Calibri"/>
        </w:rPr>
        <w:t xml:space="preserve">. </w:t>
      </w:r>
      <w:r w:rsidR="006A3825" w:rsidRPr="00010FFD">
        <w:rPr>
          <w:rFonts w:cs="Calibri"/>
        </w:rPr>
        <w:t xml:space="preserve">Nell’immediato dopo-Franco, </w:t>
      </w:r>
      <w:r w:rsidR="00722D24" w:rsidRPr="00010FFD">
        <w:rPr>
          <w:rFonts w:cs="Calibri"/>
        </w:rPr>
        <w:t>molti</w:t>
      </w:r>
      <w:r w:rsidR="006A3825" w:rsidRPr="00010FFD">
        <w:rPr>
          <w:rFonts w:cs="Calibri"/>
        </w:rPr>
        <w:t xml:space="preserve"> </w:t>
      </w:r>
      <w:r w:rsidRPr="00010FFD">
        <w:rPr>
          <w:rFonts w:cs="Calibri"/>
        </w:rPr>
        <w:t>cantautori s</w:t>
      </w:r>
      <w:r w:rsidR="006A3825" w:rsidRPr="00010FFD">
        <w:rPr>
          <w:rFonts w:cs="Calibri"/>
        </w:rPr>
        <w:t>i cimentavano con i poeti</w:t>
      </w:r>
      <w:r w:rsidRPr="00010FFD">
        <w:rPr>
          <w:rFonts w:cs="Calibri"/>
        </w:rPr>
        <w:t xml:space="preserve"> e una ricca letteratura, per decenni messa al </w:t>
      </w:r>
      <w:r w:rsidR="006A3825" w:rsidRPr="00010FFD">
        <w:rPr>
          <w:rFonts w:cs="Calibri"/>
        </w:rPr>
        <w:t>bando dalla dittatura</w:t>
      </w:r>
      <w:r w:rsidRPr="00010FFD">
        <w:rPr>
          <w:rFonts w:cs="Calibri"/>
        </w:rPr>
        <w:t xml:space="preserve">, </w:t>
      </w:r>
      <w:proofErr w:type="gramStart"/>
      <w:r w:rsidRPr="00010FFD">
        <w:rPr>
          <w:rFonts w:cs="Calibri"/>
        </w:rPr>
        <w:t>veniva</w:t>
      </w:r>
      <w:proofErr w:type="gramEnd"/>
      <w:r w:rsidRPr="00010FFD">
        <w:rPr>
          <w:rFonts w:cs="Calibri"/>
        </w:rPr>
        <w:t xml:space="preserve"> nuovamente diffusa grazie a un formidabile mezzo di comunicazione come la canzone. </w:t>
      </w:r>
      <w:r w:rsidR="00722D24" w:rsidRPr="00010FFD">
        <w:rPr>
          <w:rFonts w:cs="Calibri"/>
        </w:rPr>
        <w:t>Era anche un modo per diffondere la lingua: a</w:t>
      </w:r>
      <w:r w:rsidRPr="00010FFD">
        <w:rPr>
          <w:rFonts w:cs="Calibri"/>
        </w:rPr>
        <w:t xml:space="preserve"> </w:t>
      </w:r>
      <w:r w:rsidR="006A3825" w:rsidRPr="00010FFD">
        <w:rPr>
          <w:rFonts w:cs="Calibri"/>
        </w:rPr>
        <w:t xml:space="preserve">Barcellona lo </w:t>
      </w:r>
      <w:proofErr w:type="gramStart"/>
      <w:r w:rsidR="006A3825" w:rsidRPr="00010FFD">
        <w:rPr>
          <w:rFonts w:cs="Calibri"/>
        </w:rPr>
        <w:t>facevano</w:t>
      </w:r>
      <w:proofErr w:type="gramEnd"/>
      <w:r w:rsidR="006A3825" w:rsidRPr="00010FFD">
        <w:rPr>
          <w:rFonts w:cs="Calibri"/>
        </w:rPr>
        <w:t xml:space="preserve"> </w:t>
      </w:r>
      <w:proofErr w:type="spellStart"/>
      <w:r w:rsidR="006A3825" w:rsidRPr="00010FFD">
        <w:rPr>
          <w:rFonts w:cs="Calibri"/>
        </w:rPr>
        <w:t>Raimon</w:t>
      </w:r>
      <w:proofErr w:type="spellEnd"/>
      <w:r w:rsidR="006A3825" w:rsidRPr="00010FFD">
        <w:rPr>
          <w:rFonts w:cs="Calibri"/>
        </w:rPr>
        <w:t xml:space="preserve">, </w:t>
      </w:r>
      <w:r w:rsidR="00722D24" w:rsidRPr="00010FFD">
        <w:rPr>
          <w:rFonts w:cs="Calibri"/>
        </w:rPr>
        <w:t>Joan M</w:t>
      </w:r>
      <w:r w:rsidR="006A3825" w:rsidRPr="00010FFD">
        <w:rPr>
          <w:rFonts w:cs="Calibri"/>
        </w:rPr>
        <w:t xml:space="preserve">anuel </w:t>
      </w:r>
      <w:proofErr w:type="spellStart"/>
      <w:r w:rsidR="006A3825" w:rsidRPr="00010FFD">
        <w:rPr>
          <w:rFonts w:cs="Calibri"/>
        </w:rPr>
        <w:t>Serrat</w:t>
      </w:r>
      <w:proofErr w:type="spellEnd"/>
      <w:r w:rsidR="006A3825" w:rsidRPr="00010FFD">
        <w:rPr>
          <w:rFonts w:cs="Calibri"/>
        </w:rPr>
        <w:t xml:space="preserve">, </w:t>
      </w:r>
      <w:proofErr w:type="spellStart"/>
      <w:r w:rsidR="006A3825" w:rsidRPr="00010FFD">
        <w:rPr>
          <w:rFonts w:cs="Calibri"/>
        </w:rPr>
        <w:t>Lluís</w:t>
      </w:r>
      <w:proofErr w:type="spellEnd"/>
      <w:r w:rsidR="006A3825" w:rsidRPr="00010FFD">
        <w:rPr>
          <w:rFonts w:cs="Calibri"/>
        </w:rPr>
        <w:t xml:space="preserve"> </w:t>
      </w:r>
      <w:proofErr w:type="spellStart"/>
      <w:r w:rsidRPr="00010FFD">
        <w:rPr>
          <w:rFonts w:cs="Calibri"/>
        </w:rPr>
        <w:t>Llach</w:t>
      </w:r>
      <w:proofErr w:type="spellEnd"/>
      <w:r w:rsidRPr="00010FFD">
        <w:rPr>
          <w:rFonts w:cs="Calibri"/>
        </w:rPr>
        <w:t xml:space="preserve">, Maria del Mar </w:t>
      </w:r>
      <w:proofErr w:type="spellStart"/>
      <w:r w:rsidRPr="00010FFD">
        <w:rPr>
          <w:rFonts w:cs="Calibri"/>
        </w:rPr>
        <w:t>Bonet</w:t>
      </w:r>
      <w:proofErr w:type="spellEnd"/>
      <w:r w:rsidRPr="00010FFD">
        <w:rPr>
          <w:rFonts w:cs="Calibri"/>
        </w:rPr>
        <w:t xml:space="preserve">, </w:t>
      </w:r>
      <w:r w:rsidR="00722D24" w:rsidRPr="00010FFD">
        <w:rPr>
          <w:rFonts w:cs="Calibri"/>
        </w:rPr>
        <w:t xml:space="preserve">nei Paesi Baschi </w:t>
      </w:r>
      <w:proofErr w:type="spellStart"/>
      <w:r w:rsidR="00722D24" w:rsidRPr="00010FFD">
        <w:rPr>
          <w:rFonts w:cs="Calibri"/>
        </w:rPr>
        <w:t>Mikel</w:t>
      </w:r>
      <w:proofErr w:type="spellEnd"/>
      <w:r w:rsidR="00722D24" w:rsidRPr="00010FFD">
        <w:rPr>
          <w:rFonts w:cs="Calibri"/>
        </w:rPr>
        <w:t xml:space="preserve"> </w:t>
      </w:r>
      <w:proofErr w:type="spellStart"/>
      <w:r w:rsidR="00722D24" w:rsidRPr="00010FFD">
        <w:rPr>
          <w:rFonts w:cs="Calibri"/>
        </w:rPr>
        <w:t>Laboa</w:t>
      </w:r>
      <w:proofErr w:type="spellEnd"/>
      <w:r w:rsidR="00722D24" w:rsidRPr="00010FFD">
        <w:rPr>
          <w:rFonts w:cs="Calibri"/>
        </w:rPr>
        <w:t xml:space="preserve"> e Benito </w:t>
      </w:r>
      <w:proofErr w:type="spellStart"/>
      <w:r w:rsidR="006A3825" w:rsidRPr="00010FFD">
        <w:rPr>
          <w:rFonts w:cs="Calibri"/>
        </w:rPr>
        <w:t>Lertxundi</w:t>
      </w:r>
      <w:proofErr w:type="spellEnd"/>
      <w:r w:rsidR="006A3825" w:rsidRPr="00010FFD">
        <w:rPr>
          <w:rFonts w:cs="Calibri"/>
        </w:rPr>
        <w:t xml:space="preserve"> </w:t>
      </w:r>
      <w:r w:rsidR="00722D24" w:rsidRPr="00010FFD">
        <w:rPr>
          <w:rFonts w:cs="Calibri"/>
        </w:rPr>
        <w:t>e,</w:t>
      </w:r>
      <w:r w:rsidRPr="00010FFD">
        <w:rPr>
          <w:rFonts w:cs="Calibri"/>
        </w:rPr>
        <w:t xml:space="preserve"> in Galizia, Amancio Prada.</w:t>
      </w:r>
    </w:p>
    <w:p w:rsidR="00C7407E" w:rsidRPr="00010FFD" w:rsidRDefault="00C7407E" w:rsidP="00C7407E">
      <w:pPr>
        <w:spacing w:after="0" w:line="240" w:lineRule="auto"/>
        <w:jc w:val="both"/>
        <w:rPr>
          <w:rFonts w:cs="Calibri"/>
        </w:rPr>
      </w:pPr>
      <w:r w:rsidRPr="00010FFD">
        <w:rPr>
          <w:rFonts w:cs="Calibri"/>
        </w:rPr>
        <w:t xml:space="preserve">Trasmettevamo </w:t>
      </w:r>
      <w:r w:rsidR="00722D24" w:rsidRPr="00010FFD">
        <w:rPr>
          <w:rFonts w:cs="Calibri"/>
        </w:rPr>
        <w:t xml:space="preserve">spesso </w:t>
      </w:r>
      <w:r w:rsidRPr="00010FFD">
        <w:rPr>
          <w:rFonts w:cs="Calibri"/>
        </w:rPr>
        <w:t xml:space="preserve">sue canzoni nei programmi del Club Tenco che, con Antonio Silva e Roberto Molteni, tenevamo a Radio Popolare quando Sergio </w:t>
      </w:r>
      <w:proofErr w:type="spellStart"/>
      <w:r w:rsidRPr="00010FFD">
        <w:rPr>
          <w:rFonts w:cs="Calibri"/>
        </w:rPr>
        <w:t>Ferrentino</w:t>
      </w:r>
      <w:proofErr w:type="spellEnd"/>
      <w:r w:rsidRPr="00010FFD">
        <w:rPr>
          <w:rFonts w:cs="Calibri"/>
        </w:rPr>
        <w:t xml:space="preserve"> era responsabile del palinsesto.</w:t>
      </w:r>
    </w:p>
    <w:p w:rsidR="00C7407E" w:rsidRPr="00010FFD" w:rsidRDefault="00C7407E" w:rsidP="00C7407E">
      <w:pPr>
        <w:spacing w:after="0" w:line="240" w:lineRule="auto"/>
        <w:jc w:val="both"/>
        <w:rPr>
          <w:rFonts w:cs="Calibri"/>
        </w:rPr>
      </w:pPr>
    </w:p>
    <w:p w:rsidR="00E53929" w:rsidRPr="00010FFD" w:rsidRDefault="00E53929" w:rsidP="00E53929">
      <w:pPr>
        <w:keepNext/>
        <w:framePr w:dropCap="drop" w:lines="3" w:wrap="around" w:vAnchor="text" w:hAnchor="text"/>
        <w:spacing w:after="0" w:line="805" w:lineRule="exact"/>
        <w:jc w:val="both"/>
        <w:textAlignment w:val="baseline"/>
        <w:rPr>
          <w:rFonts w:cs="Calibri"/>
          <w:position w:val="-10"/>
          <w:sz w:val="109"/>
        </w:rPr>
      </w:pPr>
      <w:r w:rsidRPr="00010FFD">
        <w:rPr>
          <w:rFonts w:cs="Calibri"/>
          <w:position w:val="-10"/>
          <w:sz w:val="109"/>
        </w:rPr>
        <w:t>A</w:t>
      </w:r>
    </w:p>
    <w:p w:rsidR="0015540C" w:rsidRDefault="00E53929" w:rsidP="00C7407E">
      <w:pPr>
        <w:spacing w:after="0" w:line="240" w:lineRule="auto"/>
        <w:jc w:val="both"/>
        <w:rPr>
          <w:rFonts w:cs="Calibri"/>
        </w:rPr>
      </w:pPr>
      <w:r w:rsidRPr="00010FFD">
        <w:rPr>
          <w:rFonts w:cs="Calibri"/>
        </w:rPr>
        <w:t xml:space="preserve">mancio è tipico nome galiziano, si chiamava così anche </w:t>
      </w:r>
      <w:r w:rsidR="000C1BBE" w:rsidRPr="00010FFD">
        <w:rPr>
          <w:rFonts w:cs="Calibri"/>
        </w:rPr>
        <w:t>un fa</w:t>
      </w:r>
      <w:r w:rsidR="00350334" w:rsidRPr="00010FFD">
        <w:rPr>
          <w:rFonts w:cs="Calibri"/>
        </w:rPr>
        <w:t xml:space="preserve">moso giocatore degli anni 60, </w:t>
      </w:r>
      <w:r w:rsidR="000C1BBE" w:rsidRPr="00010FFD">
        <w:rPr>
          <w:rFonts w:cs="Calibri"/>
        </w:rPr>
        <w:t>ala</w:t>
      </w:r>
      <w:r w:rsidRPr="00010FFD">
        <w:rPr>
          <w:rFonts w:cs="Calibri"/>
        </w:rPr>
        <w:t xml:space="preserve"> del Real Madrid</w:t>
      </w:r>
      <w:r w:rsidR="00350334" w:rsidRPr="00010FFD">
        <w:rPr>
          <w:rFonts w:cs="Calibri"/>
        </w:rPr>
        <w:t xml:space="preserve">. </w:t>
      </w:r>
      <w:r w:rsidR="0015540C">
        <w:rPr>
          <w:rFonts w:cstheme="minorHAnsi"/>
        </w:rPr>
        <w:t xml:space="preserve">Era nato a La Coruña, di cognome faceva Amaro ma, come capita spesso ai giocatori spagnoli e brasiliani, era ufficialmente conosciuto solo col nome. </w:t>
      </w:r>
      <w:r w:rsidRPr="00010FFD">
        <w:rPr>
          <w:rFonts w:cs="Calibri"/>
        </w:rPr>
        <w:t xml:space="preserve"> </w:t>
      </w:r>
    </w:p>
    <w:p w:rsidR="000C1BBE" w:rsidRPr="00010FFD" w:rsidRDefault="00350334" w:rsidP="00C7407E">
      <w:pPr>
        <w:spacing w:after="0" w:line="240" w:lineRule="auto"/>
        <w:jc w:val="both"/>
        <w:rPr>
          <w:rFonts w:cs="Calibri"/>
        </w:rPr>
      </w:pPr>
      <w:r w:rsidRPr="00010FFD">
        <w:rPr>
          <w:rFonts w:cs="Calibri"/>
        </w:rPr>
        <w:t>Eppure</w:t>
      </w:r>
      <w:r w:rsidR="000C1BBE" w:rsidRPr="00010FFD">
        <w:rPr>
          <w:rFonts w:cs="Calibri"/>
        </w:rPr>
        <w:t>,</w:t>
      </w:r>
      <w:r w:rsidR="00E53929" w:rsidRPr="00010FFD">
        <w:rPr>
          <w:rFonts w:cs="Calibri"/>
        </w:rPr>
        <w:t xml:space="preserve"> </w:t>
      </w:r>
      <w:r w:rsidR="000C1BBE" w:rsidRPr="00010FFD">
        <w:rPr>
          <w:rFonts w:cs="Calibri"/>
        </w:rPr>
        <w:t xml:space="preserve">in </w:t>
      </w:r>
      <w:r w:rsidR="00E53929" w:rsidRPr="00010FFD">
        <w:rPr>
          <w:rFonts w:cs="Calibri"/>
        </w:rPr>
        <w:t>Prada</w:t>
      </w:r>
      <w:r w:rsidR="000C1BBE" w:rsidRPr="00010FFD">
        <w:rPr>
          <w:rFonts w:cs="Calibri"/>
        </w:rPr>
        <w:t>,</w:t>
      </w:r>
      <w:r w:rsidR="00E53929" w:rsidRPr="00010FFD">
        <w:rPr>
          <w:rFonts w:cs="Calibri"/>
        </w:rPr>
        <w:t xml:space="preserve"> l’amore per i poeti galiziani non </w:t>
      </w:r>
      <w:r w:rsidR="000C1BBE" w:rsidRPr="00010FFD">
        <w:rPr>
          <w:rFonts w:cs="Calibri"/>
        </w:rPr>
        <w:t>ha</w:t>
      </w:r>
      <w:r w:rsidR="00E53929" w:rsidRPr="00010FFD">
        <w:rPr>
          <w:rFonts w:cs="Calibri"/>
        </w:rPr>
        <w:t xml:space="preserve"> il sapore dell’</w:t>
      </w:r>
      <w:proofErr w:type="gramStart"/>
      <w:r w:rsidR="00E53929" w:rsidRPr="00010FFD">
        <w:rPr>
          <w:rFonts w:cs="Calibri"/>
        </w:rPr>
        <w:t>i</w:t>
      </w:r>
      <w:r w:rsidR="000C1BBE" w:rsidRPr="00010FFD">
        <w:rPr>
          <w:rFonts w:cs="Calibri"/>
        </w:rPr>
        <w:t>stanza</w:t>
      </w:r>
      <w:proofErr w:type="gramEnd"/>
      <w:r w:rsidR="000C1BBE" w:rsidRPr="00010FFD">
        <w:rPr>
          <w:rFonts w:cs="Calibri"/>
        </w:rPr>
        <w:t xml:space="preserve"> nazionalista, si tratta</w:t>
      </w:r>
      <w:r w:rsidR="00E53929" w:rsidRPr="00010FFD">
        <w:rPr>
          <w:rFonts w:cs="Calibri"/>
        </w:rPr>
        <w:t xml:space="preserve"> di un </w:t>
      </w:r>
      <w:r w:rsidR="000C1BBE" w:rsidRPr="00010FFD">
        <w:rPr>
          <w:rFonts w:cs="Calibri"/>
        </w:rPr>
        <w:t xml:space="preserve">semplice attestato di amore e di stima. </w:t>
      </w:r>
      <w:r w:rsidRPr="00010FFD">
        <w:rPr>
          <w:rFonts w:cs="Calibri"/>
        </w:rPr>
        <w:t>Egli</w:t>
      </w:r>
      <w:r w:rsidR="000C1BBE" w:rsidRPr="00010FFD">
        <w:rPr>
          <w:rFonts w:cs="Calibri"/>
        </w:rPr>
        <w:t>, infatti,</w:t>
      </w:r>
      <w:r w:rsidR="00C7407E" w:rsidRPr="00010FFD">
        <w:rPr>
          <w:rFonts w:cs="Calibri"/>
        </w:rPr>
        <w:t xml:space="preserve"> non </w:t>
      </w:r>
      <w:r w:rsidR="000C1BBE" w:rsidRPr="00010FFD">
        <w:rPr>
          <w:rFonts w:cs="Calibri"/>
        </w:rPr>
        <w:t>è</w:t>
      </w:r>
      <w:r w:rsidR="00C7407E" w:rsidRPr="00010FFD">
        <w:rPr>
          <w:rFonts w:cs="Calibri"/>
        </w:rPr>
        <w:t xml:space="preserve"> </w:t>
      </w:r>
      <w:r w:rsidR="00E53929" w:rsidRPr="00010FFD">
        <w:rPr>
          <w:rFonts w:cs="Calibri"/>
        </w:rPr>
        <w:t>galiziano</w:t>
      </w:r>
      <w:r w:rsidR="000C1BBE" w:rsidRPr="00010FFD">
        <w:rPr>
          <w:rFonts w:cs="Calibri"/>
        </w:rPr>
        <w:t xml:space="preserve">, bensì </w:t>
      </w:r>
      <w:r w:rsidR="00C7407E" w:rsidRPr="00010FFD">
        <w:rPr>
          <w:rFonts w:cs="Calibri"/>
        </w:rPr>
        <w:t xml:space="preserve">originario della regione di Castiglia e León. È di </w:t>
      </w:r>
      <w:proofErr w:type="spellStart"/>
      <w:r w:rsidR="00C7407E" w:rsidRPr="00010FFD">
        <w:rPr>
          <w:rFonts w:cs="Calibri"/>
        </w:rPr>
        <w:t>Dehesas</w:t>
      </w:r>
      <w:proofErr w:type="spellEnd"/>
      <w:r w:rsidR="00C7407E" w:rsidRPr="00010FFD">
        <w:rPr>
          <w:rFonts w:cs="Calibri"/>
        </w:rPr>
        <w:t>, p</w:t>
      </w:r>
      <w:r w:rsidR="000C1BBE" w:rsidRPr="00010FFD">
        <w:rPr>
          <w:rFonts w:cs="Calibri"/>
        </w:rPr>
        <w:t xml:space="preserve">aese della </w:t>
      </w:r>
      <w:proofErr w:type="spellStart"/>
      <w:r w:rsidR="000C1BBE" w:rsidRPr="00010FFD">
        <w:rPr>
          <w:rFonts w:cs="Calibri"/>
        </w:rPr>
        <w:t>comarca</w:t>
      </w:r>
      <w:proofErr w:type="spellEnd"/>
      <w:r w:rsidR="000C1BBE" w:rsidRPr="00010FFD">
        <w:rPr>
          <w:rFonts w:cs="Calibri"/>
        </w:rPr>
        <w:t xml:space="preserve"> di </w:t>
      </w:r>
      <w:proofErr w:type="spellStart"/>
      <w:r w:rsidR="000C1BBE" w:rsidRPr="00010FFD">
        <w:rPr>
          <w:rFonts w:cs="Calibri"/>
        </w:rPr>
        <w:t>El</w:t>
      </w:r>
      <w:proofErr w:type="spellEnd"/>
      <w:r w:rsidR="000C1BBE" w:rsidRPr="00010FFD">
        <w:rPr>
          <w:rFonts w:cs="Calibri"/>
        </w:rPr>
        <w:t xml:space="preserve"> </w:t>
      </w:r>
      <w:proofErr w:type="spellStart"/>
      <w:r w:rsidR="000C1BBE" w:rsidRPr="00010FFD">
        <w:rPr>
          <w:rFonts w:cs="Calibri"/>
        </w:rPr>
        <w:t>Bierzo</w:t>
      </w:r>
      <w:proofErr w:type="spellEnd"/>
      <w:r w:rsidRPr="00010FFD">
        <w:rPr>
          <w:rFonts w:cs="Calibri"/>
        </w:rPr>
        <w:t>,</w:t>
      </w:r>
      <w:r w:rsidR="00C7407E" w:rsidRPr="00010FFD">
        <w:rPr>
          <w:rFonts w:cs="Calibri"/>
        </w:rPr>
        <w:t xml:space="preserve"> </w:t>
      </w:r>
      <w:r w:rsidR="000C1BBE" w:rsidRPr="00010FFD">
        <w:rPr>
          <w:rFonts w:cs="Calibri"/>
        </w:rPr>
        <w:t xml:space="preserve">che </w:t>
      </w:r>
      <w:r w:rsidRPr="00010FFD">
        <w:rPr>
          <w:rFonts w:cs="Calibri"/>
        </w:rPr>
        <w:t xml:space="preserve">con la Galizia </w:t>
      </w:r>
      <w:r w:rsidR="000C1BBE" w:rsidRPr="00010FFD">
        <w:rPr>
          <w:rFonts w:cs="Calibri"/>
        </w:rPr>
        <w:t xml:space="preserve">confina </w:t>
      </w:r>
      <w:r w:rsidR="00C7407E" w:rsidRPr="00010FFD">
        <w:rPr>
          <w:rFonts w:cs="Calibri"/>
        </w:rPr>
        <w:t xml:space="preserve">e </w:t>
      </w:r>
      <w:r w:rsidR="000C1BBE" w:rsidRPr="00010FFD">
        <w:rPr>
          <w:rFonts w:cs="Calibri"/>
        </w:rPr>
        <w:t>dove</w:t>
      </w:r>
      <w:r w:rsidR="00C7407E" w:rsidRPr="00010FFD">
        <w:rPr>
          <w:rFonts w:cs="Calibri"/>
        </w:rPr>
        <w:t xml:space="preserve">, seppur con accento un po’ differente, </w:t>
      </w:r>
      <w:proofErr w:type="gramStart"/>
      <w:r w:rsidR="00C7407E" w:rsidRPr="00010FFD">
        <w:rPr>
          <w:rFonts w:cs="Calibri"/>
        </w:rPr>
        <w:t>viene</w:t>
      </w:r>
      <w:proofErr w:type="gramEnd"/>
      <w:r w:rsidR="00C7407E" w:rsidRPr="00010FFD">
        <w:rPr>
          <w:rFonts w:cs="Calibri"/>
        </w:rPr>
        <w:t xml:space="preserve"> parlato anche il galiziano. </w:t>
      </w:r>
    </w:p>
    <w:p w:rsidR="00350334" w:rsidRPr="00010FFD" w:rsidRDefault="00350334" w:rsidP="00C7407E">
      <w:pPr>
        <w:spacing w:after="0" w:line="240" w:lineRule="auto"/>
        <w:jc w:val="both"/>
        <w:rPr>
          <w:rFonts w:cs="Calibri"/>
        </w:rPr>
      </w:pPr>
      <w:r w:rsidRPr="00010FFD">
        <w:rPr>
          <w:rFonts w:cs="Calibri"/>
        </w:rPr>
        <w:lastRenderedPageBreak/>
        <w:t xml:space="preserve">Il suo primo disco era stato registrato nel 1976 a Parigi, </w:t>
      </w:r>
      <w:proofErr w:type="gramStart"/>
      <w:r w:rsidRPr="00010FFD">
        <w:rPr>
          <w:rFonts w:cs="Calibri"/>
        </w:rPr>
        <w:t>città dove</w:t>
      </w:r>
      <w:proofErr w:type="gramEnd"/>
      <w:r w:rsidRPr="00010FFD">
        <w:rPr>
          <w:rFonts w:cs="Calibri"/>
        </w:rPr>
        <w:t xml:space="preserve"> aveva vissuto per quattro anni e dove aveva esordito anche come cantante. Al </w:t>
      </w:r>
      <w:commentRangeStart w:id="2"/>
      <w:r w:rsidR="0015342D">
        <w:rPr>
          <w:rFonts w:cs="Calibri"/>
        </w:rPr>
        <w:t>teatro</w:t>
      </w:r>
      <w:commentRangeEnd w:id="2"/>
      <w:r w:rsidR="0015342D">
        <w:rPr>
          <w:rStyle w:val="Rimandocommento"/>
        </w:rPr>
        <w:commentReference w:id="2"/>
      </w:r>
      <w:r w:rsidR="0015342D">
        <w:rPr>
          <w:rFonts w:cs="Calibri"/>
        </w:rPr>
        <w:t xml:space="preserve"> </w:t>
      </w:r>
      <w:r w:rsidRPr="00010FFD">
        <w:rPr>
          <w:rFonts w:cs="Calibri"/>
        </w:rPr>
        <w:t xml:space="preserve">Bobino, facendo da spalla, per quindici giorni, a Georges </w:t>
      </w:r>
      <w:proofErr w:type="spellStart"/>
      <w:r w:rsidRPr="00010FFD">
        <w:rPr>
          <w:rFonts w:cs="Calibri"/>
        </w:rPr>
        <w:t>Brassens</w:t>
      </w:r>
      <w:proofErr w:type="spellEnd"/>
      <w:r w:rsidRPr="00010FFD">
        <w:rPr>
          <w:rFonts w:cs="Calibri"/>
        </w:rPr>
        <w:t>.</w:t>
      </w:r>
    </w:p>
    <w:p w:rsidR="00C7407E" w:rsidRPr="00010FFD" w:rsidRDefault="000C1BBE" w:rsidP="00C7407E">
      <w:pPr>
        <w:spacing w:after="0" w:line="240" w:lineRule="auto"/>
        <w:jc w:val="both"/>
        <w:rPr>
          <w:rFonts w:cs="Calibri"/>
        </w:rPr>
      </w:pPr>
      <w:r w:rsidRPr="00010FFD">
        <w:rPr>
          <w:rFonts w:cs="Calibri"/>
        </w:rPr>
        <w:t>P</w:t>
      </w:r>
      <w:r w:rsidR="00C7407E" w:rsidRPr="00010FFD">
        <w:rPr>
          <w:rFonts w:cs="Calibri"/>
        </w:rPr>
        <w:t>roprio per la scelta di lingua</w:t>
      </w:r>
      <w:r w:rsidR="0015342D">
        <w:rPr>
          <w:rFonts w:cs="Calibri"/>
        </w:rPr>
        <w:t xml:space="preserve"> </w:t>
      </w:r>
      <w:commentRangeStart w:id="3"/>
      <w:r w:rsidR="0015342D">
        <w:rPr>
          <w:rFonts w:cs="Calibri"/>
        </w:rPr>
        <w:t>gali</w:t>
      </w:r>
      <w:r w:rsidR="00350334" w:rsidRPr="00010FFD">
        <w:rPr>
          <w:rFonts w:cs="Calibri"/>
        </w:rPr>
        <w:t>ziana</w:t>
      </w:r>
      <w:commentRangeEnd w:id="3"/>
      <w:r w:rsidR="0015342D">
        <w:rPr>
          <w:rStyle w:val="Rimandocommento"/>
        </w:rPr>
        <w:commentReference w:id="3"/>
      </w:r>
      <w:r w:rsidR="00C7407E" w:rsidRPr="00010FFD">
        <w:rPr>
          <w:rFonts w:cs="Calibri"/>
        </w:rPr>
        <w:t xml:space="preserve">, </w:t>
      </w:r>
      <w:r w:rsidRPr="00010FFD">
        <w:rPr>
          <w:rFonts w:cs="Calibri"/>
        </w:rPr>
        <w:t xml:space="preserve">all’inizio della carriera </w:t>
      </w:r>
      <w:r w:rsidR="00C7407E" w:rsidRPr="00010FFD">
        <w:rPr>
          <w:rFonts w:cs="Calibri"/>
        </w:rPr>
        <w:t xml:space="preserve">Amancio era stato attaccato dal </w:t>
      </w:r>
      <w:r w:rsidR="00C7407E" w:rsidRPr="00010FFD">
        <w:rPr>
          <w:rFonts w:cs="Calibri"/>
          <w:i/>
        </w:rPr>
        <w:t>Diario de León</w:t>
      </w:r>
      <w:r w:rsidR="00C7407E" w:rsidRPr="00010FFD">
        <w:rPr>
          <w:rFonts w:cs="Calibri"/>
        </w:rPr>
        <w:t>, il più antico e dif</w:t>
      </w:r>
      <w:r w:rsidRPr="00010FFD">
        <w:rPr>
          <w:rFonts w:cs="Calibri"/>
        </w:rPr>
        <w:t>fuso quotidiano della provincia, c</w:t>
      </w:r>
      <w:r w:rsidR="00C7407E" w:rsidRPr="00010FFD">
        <w:rPr>
          <w:rFonts w:cs="Calibri"/>
        </w:rPr>
        <w:t xml:space="preserve">he, in un impeto di campanilismo conservatore e oltranzista, </w:t>
      </w:r>
      <w:r w:rsidRPr="00010FFD">
        <w:rPr>
          <w:rFonts w:cs="Calibri"/>
        </w:rPr>
        <w:t>aveva innescato</w:t>
      </w:r>
      <w:r w:rsidR="00C7407E" w:rsidRPr="00010FFD">
        <w:rPr>
          <w:rFonts w:cs="Calibri"/>
        </w:rPr>
        <w:t xml:space="preserve"> una durissima polemica.</w:t>
      </w:r>
    </w:p>
    <w:p w:rsidR="000C1BBE" w:rsidRPr="00010FFD" w:rsidRDefault="00C7407E" w:rsidP="00C7407E">
      <w:pPr>
        <w:spacing w:after="0" w:line="240" w:lineRule="auto"/>
        <w:jc w:val="both"/>
        <w:rPr>
          <w:rFonts w:cs="Calibri"/>
        </w:rPr>
      </w:pPr>
      <w:r w:rsidRPr="00010FFD">
        <w:rPr>
          <w:rFonts w:cs="Calibri"/>
        </w:rPr>
        <w:t xml:space="preserve">Conoscemmo così anche la biografia. Scoprendo che era </w:t>
      </w:r>
      <w:r w:rsidR="000C1BBE" w:rsidRPr="00010FFD">
        <w:rPr>
          <w:rFonts w:cs="Calibri"/>
        </w:rPr>
        <w:t xml:space="preserve">il </w:t>
      </w:r>
      <w:r w:rsidRPr="00010FFD">
        <w:rPr>
          <w:rFonts w:cs="Calibri"/>
        </w:rPr>
        <w:t xml:space="preserve">cantore non solo di </w:t>
      </w:r>
      <w:proofErr w:type="spellStart"/>
      <w:r w:rsidRPr="00010FFD">
        <w:rPr>
          <w:rFonts w:cs="Calibri"/>
        </w:rPr>
        <w:t>Rosalía</w:t>
      </w:r>
      <w:proofErr w:type="spellEnd"/>
      <w:r w:rsidRPr="00010FFD">
        <w:rPr>
          <w:rFonts w:cs="Calibri"/>
        </w:rPr>
        <w:t xml:space="preserve"> de Castro, di </w:t>
      </w:r>
      <w:proofErr w:type="spellStart"/>
      <w:r w:rsidRPr="00010FFD">
        <w:rPr>
          <w:rFonts w:cs="Calibri"/>
        </w:rPr>
        <w:t>Darío</w:t>
      </w:r>
      <w:proofErr w:type="spellEnd"/>
      <w:r w:rsidRPr="00010FFD">
        <w:rPr>
          <w:rFonts w:cs="Calibri"/>
        </w:rPr>
        <w:t xml:space="preserve"> </w:t>
      </w:r>
      <w:proofErr w:type="spellStart"/>
      <w:r w:rsidRPr="00010FFD">
        <w:rPr>
          <w:rFonts w:cs="Calibri"/>
        </w:rPr>
        <w:t>Xoán</w:t>
      </w:r>
      <w:proofErr w:type="spellEnd"/>
      <w:r w:rsidRPr="00010FFD">
        <w:rPr>
          <w:rFonts w:cs="Calibri"/>
        </w:rPr>
        <w:t xml:space="preserve"> </w:t>
      </w:r>
      <w:proofErr w:type="spellStart"/>
      <w:r w:rsidRPr="00010FFD">
        <w:rPr>
          <w:rFonts w:cs="Calibri"/>
        </w:rPr>
        <w:t>Cabana</w:t>
      </w:r>
      <w:proofErr w:type="spellEnd"/>
      <w:r w:rsidRPr="00010FFD">
        <w:rPr>
          <w:rFonts w:cs="Calibri"/>
        </w:rPr>
        <w:t xml:space="preserve"> o Celso Emilio </w:t>
      </w:r>
      <w:proofErr w:type="spellStart"/>
      <w:r w:rsidRPr="00010FFD">
        <w:rPr>
          <w:rFonts w:cs="Calibri"/>
        </w:rPr>
        <w:t>Ferreiro</w:t>
      </w:r>
      <w:proofErr w:type="spellEnd"/>
      <w:r w:rsidRPr="00010FFD">
        <w:rPr>
          <w:rFonts w:cs="Calibri"/>
        </w:rPr>
        <w:t xml:space="preserve"> (questi ultimi, in verità, non </w:t>
      </w:r>
      <w:proofErr w:type="gramStart"/>
      <w:r w:rsidRPr="00010FFD">
        <w:rPr>
          <w:rFonts w:cs="Calibri"/>
        </w:rPr>
        <w:t>sapevamo</w:t>
      </w:r>
      <w:proofErr w:type="gramEnd"/>
      <w:r w:rsidRPr="00010FFD">
        <w:rPr>
          <w:rFonts w:cs="Calibri"/>
        </w:rPr>
        <w:t xml:space="preserve"> nemmeno chi fossero) ma anche di tanta lirica spagnola. </w:t>
      </w:r>
    </w:p>
    <w:p w:rsidR="00C7407E" w:rsidRPr="00010FFD" w:rsidRDefault="00C7407E" w:rsidP="00C7407E">
      <w:pPr>
        <w:spacing w:after="0" w:line="240" w:lineRule="auto"/>
        <w:jc w:val="both"/>
        <w:rPr>
          <w:rFonts w:cs="Calibri"/>
        </w:rPr>
      </w:pPr>
      <w:r w:rsidRPr="00010FFD">
        <w:rPr>
          <w:rFonts w:cs="Calibri"/>
        </w:rPr>
        <w:t xml:space="preserve">In Spagna, il musicare i </w:t>
      </w:r>
      <w:r w:rsidR="00253A14" w:rsidRPr="00010FFD">
        <w:rPr>
          <w:rFonts w:cs="Calibri"/>
        </w:rPr>
        <w:t>poeti nazionali ha sempre avuto</w:t>
      </w:r>
      <w:r w:rsidRPr="00010FFD">
        <w:rPr>
          <w:rFonts w:cs="Calibri"/>
        </w:rPr>
        <w:t xml:space="preserve"> </w:t>
      </w:r>
      <w:proofErr w:type="gramStart"/>
      <w:r w:rsidRPr="00010FFD">
        <w:rPr>
          <w:rFonts w:cs="Calibri"/>
        </w:rPr>
        <w:t>risvolti</w:t>
      </w:r>
      <w:proofErr w:type="gramEnd"/>
      <w:r w:rsidRPr="00010FFD">
        <w:rPr>
          <w:rFonts w:cs="Calibri"/>
        </w:rPr>
        <w:t xml:space="preserve"> rivendicativi</w:t>
      </w:r>
      <w:r w:rsidR="00253A14" w:rsidRPr="00010FFD">
        <w:rPr>
          <w:rFonts w:cs="Calibri"/>
        </w:rPr>
        <w:t xml:space="preserve"> più o meno espliciti</w:t>
      </w:r>
      <w:r w:rsidRPr="00010FFD">
        <w:rPr>
          <w:rFonts w:cs="Calibri"/>
        </w:rPr>
        <w:t xml:space="preserve">. </w:t>
      </w:r>
      <w:proofErr w:type="gramStart"/>
      <w:r w:rsidRPr="00010FFD">
        <w:rPr>
          <w:rFonts w:cs="Calibri"/>
        </w:rPr>
        <w:t xml:space="preserve">Dichiaratamente autonomisti o indipendentisti nel caso </w:t>
      </w:r>
      <w:r w:rsidR="00253A14" w:rsidRPr="00010FFD">
        <w:rPr>
          <w:rFonts w:cs="Calibri"/>
        </w:rPr>
        <w:t>di catalani, baschi e galiziani,</w:t>
      </w:r>
      <w:r w:rsidRPr="00010FFD">
        <w:rPr>
          <w:rFonts w:cs="Calibri"/>
        </w:rPr>
        <w:t xml:space="preserve"> antifascisti nelle altre situazioni</w:t>
      </w:r>
      <w:proofErr w:type="gramEnd"/>
      <w:r w:rsidRPr="00010FFD">
        <w:rPr>
          <w:rFonts w:cs="Calibri"/>
        </w:rPr>
        <w:t xml:space="preserve">. </w:t>
      </w:r>
      <w:r w:rsidR="00253A14" w:rsidRPr="00010FFD">
        <w:rPr>
          <w:rFonts w:cs="Calibri"/>
        </w:rPr>
        <w:t>D’altra parte la poesia spagnola del Novecento è stata, n</w:t>
      </w:r>
      <w:r w:rsidRPr="00010FFD">
        <w:rPr>
          <w:rFonts w:cs="Calibri"/>
        </w:rPr>
        <w:t>ella s</w:t>
      </w:r>
      <w:r w:rsidR="00253A14" w:rsidRPr="00010FFD">
        <w:rPr>
          <w:rFonts w:cs="Calibri"/>
        </w:rPr>
        <w:t>tragrande maggioranza dei casi e</w:t>
      </w:r>
      <w:r w:rsidRPr="00010FFD">
        <w:rPr>
          <w:rFonts w:cs="Calibri"/>
        </w:rPr>
        <w:t xml:space="preserve"> </w:t>
      </w:r>
      <w:r w:rsidR="000C1BBE" w:rsidRPr="00010FFD">
        <w:rPr>
          <w:rFonts w:cs="Calibri"/>
        </w:rPr>
        <w:t xml:space="preserve">in maniera </w:t>
      </w:r>
      <w:r w:rsidR="00253A14" w:rsidRPr="00010FFD">
        <w:rPr>
          <w:rFonts w:cs="Calibri"/>
        </w:rPr>
        <w:t xml:space="preserve">sempre </w:t>
      </w:r>
      <w:r w:rsidR="000C1BBE" w:rsidRPr="00010FFD">
        <w:rPr>
          <w:rFonts w:cs="Calibri"/>
        </w:rPr>
        <w:t>manifesta</w:t>
      </w:r>
      <w:r w:rsidRPr="00010FFD">
        <w:rPr>
          <w:rFonts w:cs="Calibri"/>
        </w:rPr>
        <w:t xml:space="preserve">, </w:t>
      </w:r>
      <w:r w:rsidR="00253A14" w:rsidRPr="00010FFD">
        <w:rPr>
          <w:rFonts w:cs="Calibri"/>
        </w:rPr>
        <w:t xml:space="preserve">una poesia </w:t>
      </w:r>
      <w:r w:rsidRPr="00010FFD">
        <w:rPr>
          <w:rFonts w:cs="Calibri"/>
        </w:rPr>
        <w:t xml:space="preserve">di opposizione al regime franchista. </w:t>
      </w:r>
      <w:r w:rsidR="00253A14" w:rsidRPr="00010FFD">
        <w:rPr>
          <w:rFonts w:cs="Calibri"/>
        </w:rPr>
        <w:t>Basti pensare</w:t>
      </w:r>
      <w:r w:rsidRPr="00010FFD">
        <w:rPr>
          <w:rFonts w:cs="Calibri"/>
        </w:rPr>
        <w:t xml:space="preserve"> alla morte dei tre più importanti esponenti: Federico García Lorca, fucilato nei primi giorni della sollevazione dei Quattro Generali, Antonio Machado</w:t>
      </w:r>
      <w:r w:rsidR="00253A14" w:rsidRPr="00010FFD">
        <w:rPr>
          <w:rFonts w:cs="Calibri"/>
        </w:rPr>
        <w:t xml:space="preserve"> che, ormai malato,</w:t>
      </w:r>
      <w:r w:rsidRPr="00010FFD">
        <w:rPr>
          <w:rFonts w:cs="Calibri"/>
        </w:rPr>
        <w:t xml:space="preserve"> fugge da Barcellona </w:t>
      </w:r>
      <w:r w:rsidR="00253A14" w:rsidRPr="00010FFD">
        <w:rPr>
          <w:rFonts w:cs="Calibri"/>
        </w:rPr>
        <w:t>insieme alla madre ottantacinquenne e ad altri profughi, e che, nel rigido inverno del ’39, è costretto ad attraversare a piedi la frontiera francese sotto tormente di neve</w:t>
      </w:r>
      <w:commentRangeStart w:id="4"/>
      <w:r w:rsidR="00253A14" w:rsidRPr="00010FFD">
        <w:rPr>
          <w:rFonts w:cs="Calibri"/>
        </w:rPr>
        <w:t>.</w:t>
      </w:r>
      <w:commentRangeEnd w:id="4"/>
      <w:r w:rsidR="0015342D">
        <w:rPr>
          <w:rStyle w:val="Rimandocommento"/>
        </w:rPr>
        <w:commentReference w:id="4"/>
      </w:r>
      <w:r w:rsidRPr="00010FFD">
        <w:rPr>
          <w:rFonts w:cs="Calibri"/>
        </w:rPr>
        <w:t xml:space="preserve"> </w:t>
      </w:r>
      <w:r w:rsidR="00253A14" w:rsidRPr="00010FFD">
        <w:rPr>
          <w:rFonts w:cs="Calibri"/>
        </w:rPr>
        <w:t>A</w:t>
      </w:r>
      <w:r w:rsidRPr="00010FFD">
        <w:rPr>
          <w:rFonts w:cs="Calibri"/>
        </w:rPr>
        <w:t xml:space="preserve">rriva stremato </w:t>
      </w:r>
      <w:r w:rsidR="00253A14" w:rsidRPr="00010FFD">
        <w:rPr>
          <w:rFonts w:cs="Calibri"/>
        </w:rPr>
        <w:t xml:space="preserve">a </w:t>
      </w:r>
      <w:proofErr w:type="spellStart"/>
      <w:r w:rsidR="00253A14" w:rsidRPr="00010FFD">
        <w:rPr>
          <w:rFonts w:cs="Calibri"/>
        </w:rPr>
        <w:t>Collioure</w:t>
      </w:r>
      <w:proofErr w:type="spellEnd"/>
      <w:r w:rsidR="00253A14" w:rsidRPr="00010FFD">
        <w:rPr>
          <w:rFonts w:cs="Calibri"/>
        </w:rPr>
        <w:t xml:space="preserve"> </w:t>
      </w:r>
      <w:r w:rsidRPr="00010FFD">
        <w:rPr>
          <w:rFonts w:cs="Calibri"/>
        </w:rPr>
        <w:t xml:space="preserve">per morire quasi subito, seguito a distanza di tre giorni dall’anziana genitrice. E </w:t>
      </w:r>
      <w:r w:rsidR="00253A14" w:rsidRPr="00010FFD">
        <w:rPr>
          <w:rFonts w:cs="Calibri"/>
        </w:rPr>
        <w:t xml:space="preserve">poi </w:t>
      </w:r>
      <w:r w:rsidRPr="00010FFD">
        <w:rPr>
          <w:rFonts w:cs="Calibri"/>
        </w:rPr>
        <w:t xml:space="preserve">Miguel </w:t>
      </w:r>
      <w:proofErr w:type="spellStart"/>
      <w:r w:rsidRPr="00010FFD">
        <w:rPr>
          <w:rFonts w:cs="Calibri"/>
        </w:rPr>
        <w:t>Hernández</w:t>
      </w:r>
      <w:proofErr w:type="spellEnd"/>
      <w:r w:rsidRPr="00010FFD">
        <w:rPr>
          <w:rFonts w:cs="Calibri"/>
        </w:rPr>
        <w:t xml:space="preserve"> che</w:t>
      </w:r>
      <w:r w:rsidR="00253A14" w:rsidRPr="00010FFD">
        <w:rPr>
          <w:rFonts w:cs="Calibri"/>
        </w:rPr>
        <w:t>, alla fine del conflitto,</w:t>
      </w:r>
      <w:r w:rsidRPr="00010FFD">
        <w:rPr>
          <w:rFonts w:cs="Calibri"/>
        </w:rPr>
        <w:t xml:space="preserve"> tenta di riparare in Portogallo ma</w:t>
      </w:r>
      <w:commentRangeStart w:id="5"/>
      <w:r w:rsidRPr="00010FFD">
        <w:rPr>
          <w:rFonts w:cs="Calibri"/>
        </w:rPr>
        <w:t xml:space="preserve"> </w:t>
      </w:r>
      <w:commentRangeEnd w:id="5"/>
      <w:r w:rsidR="00BF32AF">
        <w:rPr>
          <w:rStyle w:val="Rimandocommento"/>
        </w:rPr>
        <w:commentReference w:id="5"/>
      </w:r>
      <w:r w:rsidRPr="00010FFD">
        <w:rPr>
          <w:rFonts w:cs="Calibri"/>
        </w:rPr>
        <w:t>viene consegnato dalle guardie di Salazar alla Spagna</w:t>
      </w:r>
      <w:r w:rsidR="00253A14" w:rsidRPr="00010FFD">
        <w:rPr>
          <w:rFonts w:cs="Calibri"/>
        </w:rPr>
        <w:t xml:space="preserve"> di Franco</w:t>
      </w:r>
      <w:r w:rsidRPr="00010FFD">
        <w:rPr>
          <w:rFonts w:cs="Calibri"/>
        </w:rPr>
        <w:t xml:space="preserve">. </w:t>
      </w:r>
      <w:r w:rsidR="00253A14" w:rsidRPr="00010FFD">
        <w:rPr>
          <w:rFonts w:cs="Calibri"/>
        </w:rPr>
        <w:t xml:space="preserve">Condannato all’ergastolo, </w:t>
      </w:r>
      <w:r w:rsidRPr="00010FFD">
        <w:rPr>
          <w:rFonts w:cs="Calibri"/>
        </w:rPr>
        <w:t xml:space="preserve">si spegne due anni dopo, a soli trentun </w:t>
      </w:r>
      <w:proofErr w:type="gramStart"/>
      <w:r w:rsidRPr="00010FFD">
        <w:rPr>
          <w:rFonts w:cs="Calibri"/>
        </w:rPr>
        <w:t>anni</w:t>
      </w:r>
      <w:proofErr w:type="gramEnd"/>
      <w:r w:rsidRPr="00010FFD">
        <w:rPr>
          <w:rFonts w:cs="Calibri"/>
        </w:rPr>
        <w:t xml:space="preserve">, </w:t>
      </w:r>
      <w:r w:rsidR="00253A14" w:rsidRPr="00010FFD">
        <w:rPr>
          <w:rFonts w:cs="Calibri"/>
        </w:rPr>
        <w:t xml:space="preserve">per la tubercolosi e il tifo contratti </w:t>
      </w:r>
      <w:r w:rsidR="006879C7" w:rsidRPr="00010FFD">
        <w:rPr>
          <w:rFonts w:cs="Calibri"/>
        </w:rPr>
        <w:t xml:space="preserve">in </w:t>
      </w:r>
      <w:r w:rsidRPr="00010FFD">
        <w:rPr>
          <w:rFonts w:cs="Calibri"/>
        </w:rPr>
        <w:t>carcere</w:t>
      </w:r>
      <w:r w:rsidR="006879C7" w:rsidRPr="00010FFD">
        <w:rPr>
          <w:rFonts w:cs="Calibri"/>
        </w:rPr>
        <w:t>.</w:t>
      </w:r>
      <w:r w:rsidRPr="00010FFD">
        <w:rPr>
          <w:rFonts w:cs="Calibri"/>
        </w:rPr>
        <w:t xml:space="preserve"> </w:t>
      </w:r>
      <w:r w:rsidR="006879C7" w:rsidRPr="00010FFD">
        <w:rPr>
          <w:rFonts w:cs="Calibri"/>
        </w:rPr>
        <w:t xml:space="preserve">Quasi tutti gli altri sono </w:t>
      </w:r>
      <w:r w:rsidRPr="00010FFD">
        <w:rPr>
          <w:rFonts w:cs="Calibri"/>
        </w:rPr>
        <w:t xml:space="preserve">costretti all’esilio: Rafael Alberti, Juan </w:t>
      </w:r>
      <w:proofErr w:type="spellStart"/>
      <w:r w:rsidRPr="00010FFD">
        <w:rPr>
          <w:rFonts w:cs="Calibri"/>
        </w:rPr>
        <w:t>Ramón</w:t>
      </w:r>
      <w:proofErr w:type="spellEnd"/>
      <w:r w:rsidRPr="00010FFD">
        <w:rPr>
          <w:rFonts w:cs="Calibri"/>
        </w:rPr>
        <w:t xml:space="preserve"> </w:t>
      </w:r>
      <w:proofErr w:type="spellStart"/>
      <w:r w:rsidRPr="00010FFD">
        <w:rPr>
          <w:rFonts w:cs="Calibri"/>
        </w:rPr>
        <w:t>Jiménez</w:t>
      </w:r>
      <w:proofErr w:type="spellEnd"/>
      <w:r w:rsidRPr="00010FFD">
        <w:rPr>
          <w:rFonts w:cs="Calibri"/>
        </w:rPr>
        <w:t xml:space="preserve">, Luis </w:t>
      </w:r>
      <w:proofErr w:type="spellStart"/>
      <w:r w:rsidRPr="00010FFD">
        <w:rPr>
          <w:rFonts w:cs="Calibri"/>
        </w:rPr>
        <w:t>Cernuda</w:t>
      </w:r>
      <w:proofErr w:type="spellEnd"/>
      <w:r w:rsidRPr="00010FFD">
        <w:rPr>
          <w:rFonts w:cs="Calibri"/>
        </w:rPr>
        <w:t xml:space="preserve">, Jorge </w:t>
      </w:r>
      <w:proofErr w:type="spellStart"/>
      <w:r w:rsidRPr="00010FFD">
        <w:rPr>
          <w:rFonts w:cs="Calibri"/>
        </w:rPr>
        <w:t>Guillén</w:t>
      </w:r>
      <w:proofErr w:type="spellEnd"/>
      <w:r w:rsidRPr="00010FFD">
        <w:rPr>
          <w:rFonts w:cs="Calibri"/>
        </w:rPr>
        <w:t xml:space="preserve">, Pedro Salinas, Léon Felipe, José </w:t>
      </w:r>
      <w:proofErr w:type="spellStart"/>
      <w:r w:rsidRPr="00010FFD">
        <w:rPr>
          <w:rFonts w:cs="Calibri"/>
        </w:rPr>
        <w:t>Bergamin</w:t>
      </w:r>
      <w:proofErr w:type="spellEnd"/>
      <w:r w:rsidRPr="00010FFD">
        <w:rPr>
          <w:rFonts w:cs="Calibri"/>
        </w:rPr>
        <w:t xml:space="preserve">, Manuel </w:t>
      </w:r>
      <w:proofErr w:type="spellStart"/>
      <w:r w:rsidRPr="00010FFD">
        <w:rPr>
          <w:rFonts w:cs="Calibri"/>
        </w:rPr>
        <w:t>Altolaguirre</w:t>
      </w:r>
      <w:proofErr w:type="spellEnd"/>
      <w:r w:rsidRPr="00010FFD">
        <w:rPr>
          <w:rFonts w:cs="Calibri"/>
          <w:b/>
        </w:rPr>
        <w:t xml:space="preserve">, </w:t>
      </w:r>
      <w:r w:rsidRPr="00010FFD">
        <w:rPr>
          <w:rFonts w:cs="Calibri"/>
        </w:rPr>
        <w:t xml:space="preserve">Emilio </w:t>
      </w:r>
      <w:proofErr w:type="spellStart"/>
      <w:r w:rsidRPr="00010FFD">
        <w:rPr>
          <w:rFonts w:cs="Calibri"/>
        </w:rPr>
        <w:t>Prados</w:t>
      </w:r>
      <w:proofErr w:type="spellEnd"/>
      <w:r w:rsidRPr="00010FFD">
        <w:rPr>
          <w:rFonts w:cs="Calibri"/>
          <w:b/>
        </w:rPr>
        <w:t xml:space="preserve">, </w:t>
      </w:r>
      <w:r w:rsidRPr="00010FFD">
        <w:rPr>
          <w:rFonts w:cs="Calibri"/>
        </w:rPr>
        <w:t xml:space="preserve">Josep </w:t>
      </w:r>
      <w:proofErr w:type="spellStart"/>
      <w:r w:rsidRPr="00010FFD">
        <w:rPr>
          <w:rFonts w:cs="Calibri"/>
        </w:rPr>
        <w:t>Carner</w:t>
      </w:r>
      <w:proofErr w:type="spellEnd"/>
      <w:r w:rsidRPr="00010FFD">
        <w:rPr>
          <w:rFonts w:cs="Calibri"/>
        </w:rPr>
        <w:t xml:space="preserve"> e </w:t>
      </w:r>
      <w:r w:rsidR="006879C7" w:rsidRPr="00010FFD">
        <w:rPr>
          <w:rFonts w:cs="Calibri"/>
        </w:rPr>
        <w:t>tanti</w:t>
      </w:r>
      <w:r w:rsidRPr="00010FFD">
        <w:rPr>
          <w:rFonts w:cs="Calibri"/>
        </w:rPr>
        <w:t xml:space="preserve"> altri.</w:t>
      </w:r>
    </w:p>
    <w:p w:rsidR="00C7407E" w:rsidRPr="00010FFD" w:rsidRDefault="00C7407E" w:rsidP="00C7407E">
      <w:pPr>
        <w:spacing w:after="0" w:line="240" w:lineRule="auto"/>
        <w:jc w:val="both"/>
        <w:rPr>
          <w:rFonts w:cs="Calibri"/>
        </w:rPr>
      </w:pPr>
      <w:r w:rsidRPr="00010FFD">
        <w:rPr>
          <w:rFonts w:cs="Calibri"/>
        </w:rPr>
        <w:t xml:space="preserve">Amancio Prada, che pure vive e cresce in ambienti antifranchisti, del musicare i poeti non fa </w:t>
      </w:r>
      <w:r w:rsidR="006879C7" w:rsidRPr="00010FFD">
        <w:rPr>
          <w:rFonts w:cs="Calibri"/>
        </w:rPr>
        <w:t xml:space="preserve">mai </w:t>
      </w:r>
      <w:r w:rsidRPr="00010FFD">
        <w:rPr>
          <w:rFonts w:cs="Calibri"/>
        </w:rPr>
        <w:t>un vessillo di militanza</w:t>
      </w:r>
      <w:r w:rsidR="006879C7" w:rsidRPr="00010FFD">
        <w:rPr>
          <w:rFonts w:cs="Calibri"/>
        </w:rPr>
        <w:t xml:space="preserve"> politica, </w:t>
      </w:r>
      <w:r w:rsidRPr="00010FFD">
        <w:rPr>
          <w:rFonts w:cs="Calibri"/>
        </w:rPr>
        <w:t>forse memore di quel vers</w:t>
      </w:r>
      <w:r w:rsidR="006879C7" w:rsidRPr="00010FFD">
        <w:rPr>
          <w:rFonts w:cs="Calibri"/>
        </w:rPr>
        <w:t xml:space="preserve">o dell’andalusa Maria Zambrano </w:t>
      </w:r>
      <w:r w:rsidRPr="00010FFD">
        <w:rPr>
          <w:rFonts w:cs="Calibri"/>
          <w:i/>
        </w:rPr>
        <w:t>la poesia è sempre la mig</w:t>
      </w:r>
      <w:r w:rsidR="006879C7" w:rsidRPr="00010FFD">
        <w:rPr>
          <w:rFonts w:cs="Calibri"/>
          <w:i/>
        </w:rPr>
        <w:t>liore amica della misericordia</w:t>
      </w:r>
      <w:r w:rsidRPr="00010FFD">
        <w:rPr>
          <w:rFonts w:cs="Calibri"/>
        </w:rPr>
        <w:t xml:space="preserve">. </w:t>
      </w:r>
      <w:r w:rsidR="006879C7" w:rsidRPr="00010FFD">
        <w:rPr>
          <w:rFonts w:cs="Calibri"/>
        </w:rPr>
        <w:t xml:space="preserve">Condivide strette amicizie e collaborazioni artistiche con due esponenti dell’anarchismo come il poeta </w:t>
      </w:r>
      <w:proofErr w:type="spellStart"/>
      <w:r w:rsidR="006879C7" w:rsidRPr="00010FFD">
        <w:rPr>
          <w:rFonts w:cs="Calibri"/>
        </w:rPr>
        <w:t>Agustín</w:t>
      </w:r>
      <w:proofErr w:type="spellEnd"/>
      <w:r w:rsidR="006879C7" w:rsidRPr="00010FFD">
        <w:rPr>
          <w:rFonts w:cs="Calibri"/>
        </w:rPr>
        <w:t xml:space="preserve"> García Calvo o il cantautore </w:t>
      </w:r>
      <w:proofErr w:type="spellStart"/>
      <w:r w:rsidR="006879C7" w:rsidRPr="00010FFD">
        <w:rPr>
          <w:rFonts w:cs="Calibri"/>
        </w:rPr>
        <w:t>Chicho</w:t>
      </w:r>
      <w:proofErr w:type="spellEnd"/>
      <w:r w:rsidR="006879C7" w:rsidRPr="00010FFD">
        <w:rPr>
          <w:rFonts w:cs="Calibri"/>
        </w:rPr>
        <w:t xml:space="preserve"> </w:t>
      </w:r>
      <w:proofErr w:type="spellStart"/>
      <w:r w:rsidR="006879C7" w:rsidRPr="00010FFD">
        <w:rPr>
          <w:rFonts w:cs="Calibri"/>
        </w:rPr>
        <w:t>Sánchez</w:t>
      </w:r>
      <w:proofErr w:type="spellEnd"/>
      <w:r w:rsidR="006879C7" w:rsidRPr="00010FFD">
        <w:rPr>
          <w:rFonts w:cs="Calibri"/>
        </w:rPr>
        <w:t xml:space="preserve"> </w:t>
      </w:r>
      <w:proofErr w:type="spellStart"/>
      <w:r w:rsidR="006879C7" w:rsidRPr="00010FFD">
        <w:rPr>
          <w:rFonts w:cs="Calibri"/>
        </w:rPr>
        <w:t>Ferlosio</w:t>
      </w:r>
      <w:proofErr w:type="spellEnd"/>
      <w:r w:rsidR="006879C7" w:rsidRPr="00010FFD">
        <w:rPr>
          <w:rFonts w:cs="Calibri"/>
        </w:rPr>
        <w:t xml:space="preserve"> (</w:t>
      </w:r>
      <w:proofErr w:type="gramStart"/>
      <w:r w:rsidR="006879C7" w:rsidRPr="00010FFD">
        <w:rPr>
          <w:rFonts w:cs="Calibri"/>
        </w:rPr>
        <w:t>a cui</w:t>
      </w:r>
      <w:proofErr w:type="gramEnd"/>
      <w:r w:rsidR="006879C7" w:rsidRPr="00010FFD">
        <w:rPr>
          <w:rFonts w:cs="Calibri"/>
        </w:rPr>
        <w:t xml:space="preserve"> dedicherà un intero disco dopo la </w:t>
      </w:r>
      <w:commentRangeStart w:id="6"/>
      <w:r w:rsidR="00BF32AF">
        <w:rPr>
          <w:rFonts w:cs="Calibri"/>
        </w:rPr>
        <w:t xml:space="preserve">di lui </w:t>
      </w:r>
      <w:commentRangeEnd w:id="6"/>
      <w:r w:rsidR="00BF32AF">
        <w:rPr>
          <w:rStyle w:val="Rimandocommento"/>
        </w:rPr>
        <w:commentReference w:id="6"/>
      </w:r>
      <w:r w:rsidR="006879C7" w:rsidRPr="00010FFD">
        <w:rPr>
          <w:rFonts w:cs="Calibri"/>
        </w:rPr>
        <w:t xml:space="preserve">morte) ma non </w:t>
      </w:r>
      <w:r w:rsidRPr="00010FFD">
        <w:rPr>
          <w:rFonts w:cs="Calibri"/>
        </w:rPr>
        <w:t xml:space="preserve">sventola </w:t>
      </w:r>
      <w:r w:rsidR="006879C7" w:rsidRPr="00010FFD">
        <w:rPr>
          <w:rFonts w:cs="Calibri"/>
        </w:rPr>
        <w:t xml:space="preserve">mai </w:t>
      </w:r>
      <w:r w:rsidRPr="00010FFD">
        <w:rPr>
          <w:rFonts w:cs="Calibri"/>
        </w:rPr>
        <w:t>bandiere</w:t>
      </w:r>
      <w:r w:rsidR="006879C7" w:rsidRPr="00010FFD">
        <w:rPr>
          <w:rFonts w:cs="Calibri"/>
        </w:rPr>
        <w:t xml:space="preserve"> ideologiche</w:t>
      </w:r>
      <w:r w:rsidRPr="00010FFD">
        <w:rPr>
          <w:rFonts w:cs="Calibri"/>
        </w:rPr>
        <w:t>, a</w:t>
      </w:r>
      <w:r w:rsidR="00254CE6" w:rsidRPr="00010FFD">
        <w:rPr>
          <w:rFonts w:cs="Calibri"/>
        </w:rPr>
        <w:t>nzi, fa a volte scelte inusuali: c</w:t>
      </w:r>
      <w:r w:rsidRPr="00010FFD">
        <w:rPr>
          <w:rFonts w:cs="Calibri"/>
        </w:rPr>
        <w:t xml:space="preserve">anta Gerardo Diego che, della famosa </w:t>
      </w:r>
      <w:r w:rsidRPr="00010FFD">
        <w:rPr>
          <w:rFonts w:cs="Calibri"/>
          <w:i/>
        </w:rPr>
        <w:t xml:space="preserve">Generazione del ’27, </w:t>
      </w:r>
      <w:r w:rsidRPr="00010FFD">
        <w:rPr>
          <w:rFonts w:cs="Calibri"/>
        </w:rPr>
        <w:t>è stato</w:t>
      </w:r>
      <w:r w:rsidRPr="00010FFD">
        <w:rPr>
          <w:rFonts w:cs="Calibri"/>
          <w:i/>
        </w:rPr>
        <w:t xml:space="preserve"> </w:t>
      </w:r>
      <w:r w:rsidR="006879C7" w:rsidRPr="00010FFD">
        <w:rPr>
          <w:rFonts w:cs="Calibri"/>
        </w:rPr>
        <w:t>l’unico a convivere</w:t>
      </w:r>
      <w:r w:rsidRPr="00010FFD">
        <w:rPr>
          <w:rFonts w:cs="Calibri"/>
        </w:rPr>
        <w:t xml:space="preserve">, bene o male, con il regime. Soprattutto, si dedica alla lirica medioevale e a quella del </w:t>
      </w:r>
      <w:r w:rsidRPr="00010FFD">
        <w:rPr>
          <w:rFonts w:cs="Calibri"/>
          <w:i/>
        </w:rPr>
        <w:t>secolo d’oro</w:t>
      </w:r>
      <w:r w:rsidRPr="00010FFD">
        <w:rPr>
          <w:rFonts w:cs="Calibri"/>
        </w:rPr>
        <w:t xml:space="preserve">. Non solo </w:t>
      </w:r>
      <w:proofErr w:type="spellStart"/>
      <w:r w:rsidRPr="00010FFD">
        <w:rPr>
          <w:rFonts w:cs="Calibri"/>
        </w:rPr>
        <w:t>Lope</w:t>
      </w:r>
      <w:proofErr w:type="spellEnd"/>
      <w:r w:rsidRPr="00010FFD">
        <w:rPr>
          <w:rFonts w:cs="Calibri"/>
        </w:rPr>
        <w:t xml:space="preserve"> de Vega e Jorge </w:t>
      </w:r>
      <w:proofErr w:type="spellStart"/>
      <w:r w:rsidRPr="00010FFD">
        <w:rPr>
          <w:rFonts w:cs="Calibri"/>
        </w:rPr>
        <w:t>Manrique</w:t>
      </w:r>
      <w:proofErr w:type="spellEnd"/>
      <w:r w:rsidRPr="00010FFD">
        <w:rPr>
          <w:rFonts w:cs="Calibri"/>
        </w:rPr>
        <w:t xml:space="preserve">, ma la poesia spirituale e ascetica </w:t>
      </w:r>
      <w:proofErr w:type="gramStart"/>
      <w:r w:rsidRPr="00010FFD">
        <w:rPr>
          <w:rFonts w:cs="Calibri"/>
        </w:rPr>
        <w:t>dei santi carmelitani Giovanni</w:t>
      </w:r>
      <w:proofErr w:type="gramEnd"/>
      <w:r w:rsidRPr="00010FFD">
        <w:rPr>
          <w:rFonts w:cs="Calibri"/>
        </w:rPr>
        <w:t xml:space="preserve"> della Croce e Teresa d’</w:t>
      </w:r>
      <w:proofErr w:type="spellStart"/>
      <w:r w:rsidRPr="00010FFD">
        <w:rPr>
          <w:rFonts w:cs="Calibri"/>
        </w:rPr>
        <w:t>Avila</w:t>
      </w:r>
      <w:proofErr w:type="spellEnd"/>
      <w:r w:rsidRPr="00010FFD">
        <w:rPr>
          <w:rFonts w:cs="Calibri"/>
        </w:rPr>
        <w:t>. E quella del frate agostiniano Luis de Léon, che di Giovanni della Croce fu</w:t>
      </w:r>
      <w:r w:rsidR="006879C7" w:rsidRPr="00010FFD">
        <w:rPr>
          <w:rFonts w:cs="Calibri"/>
        </w:rPr>
        <w:t xml:space="preserve"> professore </w:t>
      </w:r>
      <w:proofErr w:type="gramStart"/>
      <w:r w:rsidR="006879C7" w:rsidRPr="00010FFD">
        <w:rPr>
          <w:rFonts w:cs="Calibri"/>
        </w:rPr>
        <w:t>di</w:t>
      </w:r>
      <w:proofErr w:type="gramEnd"/>
      <w:r w:rsidR="006879C7" w:rsidRPr="00010FFD">
        <w:rPr>
          <w:rFonts w:cs="Calibri"/>
        </w:rPr>
        <w:t xml:space="preserve"> filosofia morale, unito</w:t>
      </w:r>
      <w:r w:rsidRPr="00010FFD">
        <w:rPr>
          <w:rFonts w:cs="Calibri"/>
        </w:rPr>
        <w:t xml:space="preserve"> </w:t>
      </w:r>
      <w:r w:rsidR="006879C7" w:rsidRPr="00010FFD">
        <w:rPr>
          <w:rFonts w:cs="Calibri"/>
        </w:rPr>
        <w:t>a</w:t>
      </w:r>
      <w:r w:rsidR="00254CE6" w:rsidRPr="00010FFD">
        <w:rPr>
          <w:rFonts w:cs="Calibri"/>
        </w:rPr>
        <w:t xml:space="preserve"> Prada </w:t>
      </w:r>
      <w:r w:rsidRPr="00010FFD">
        <w:rPr>
          <w:rFonts w:cs="Calibri"/>
        </w:rPr>
        <w:t xml:space="preserve">anche </w:t>
      </w:r>
      <w:r w:rsidR="006879C7" w:rsidRPr="00010FFD">
        <w:rPr>
          <w:rFonts w:cs="Calibri"/>
        </w:rPr>
        <w:t>dal</w:t>
      </w:r>
      <w:r w:rsidRPr="00010FFD">
        <w:rPr>
          <w:rFonts w:cs="Calibri"/>
        </w:rPr>
        <w:t>la radice del territorio, essendo</w:t>
      </w:r>
      <w:r w:rsidR="00254CE6" w:rsidRPr="00010FFD">
        <w:rPr>
          <w:rFonts w:cs="Calibri"/>
        </w:rPr>
        <w:t xml:space="preserve"> suo corregionale. Come lo è </w:t>
      </w:r>
      <w:r w:rsidRPr="00010FFD">
        <w:rPr>
          <w:rFonts w:cs="Calibri"/>
        </w:rPr>
        <w:t xml:space="preserve">un altro prediletto, Juan </w:t>
      </w:r>
      <w:proofErr w:type="gramStart"/>
      <w:r w:rsidRPr="00010FFD">
        <w:rPr>
          <w:rFonts w:cs="Calibri"/>
        </w:rPr>
        <w:t xml:space="preserve">del </w:t>
      </w:r>
      <w:proofErr w:type="spellStart"/>
      <w:proofErr w:type="gramEnd"/>
      <w:r w:rsidRPr="00010FFD">
        <w:rPr>
          <w:rFonts w:cs="Calibri"/>
        </w:rPr>
        <w:t>Encina</w:t>
      </w:r>
      <w:proofErr w:type="spellEnd"/>
      <w:r w:rsidRPr="00010FFD">
        <w:rPr>
          <w:rFonts w:cs="Calibri"/>
        </w:rPr>
        <w:t>, precursore della poesia rinascimentale. Che</w:t>
      </w:r>
      <w:r w:rsidR="00254CE6" w:rsidRPr="00010FFD">
        <w:rPr>
          <w:rFonts w:cs="Calibri"/>
        </w:rPr>
        <w:t>, prototipo classico del periodo,</w:t>
      </w:r>
      <w:r w:rsidRPr="00010FFD">
        <w:rPr>
          <w:rFonts w:cs="Calibri"/>
        </w:rPr>
        <w:t xml:space="preserve"> fu anche musicista ed ecclesiastico</w:t>
      </w:r>
      <w:r w:rsidR="00254CE6" w:rsidRPr="00010FFD">
        <w:rPr>
          <w:rFonts w:cs="Calibri"/>
        </w:rPr>
        <w:t xml:space="preserve">. Lo diventò </w:t>
      </w:r>
      <w:r w:rsidRPr="00010FFD">
        <w:rPr>
          <w:rFonts w:cs="Calibri"/>
        </w:rPr>
        <w:t xml:space="preserve">in età avanzata e, </w:t>
      </w:r>
      <w:r w:rsidR="00254CE6" w:rsidRPr="00010FFD">
        <w:rPr>
          <w:rFonts w:cs="Calibri"/>
        </w:rPr>
        <w:t>molto probabilmente</w:t>
      </w:r>
      <w:r w:rsidRPr="00010FFD">
        <w:rPr>
          <w:rFonts w:cs="Calibri"/>
        </w:rPr>
        <w:t xml:space="preserve">, più per motivi professionali </w:t>
      </w:r>
      <w:r w:rsidR="00254CE6" w:rsidRPr="00010FFD">
        <w:rPr>
          <w:rFonts w:cs="Calibri"/>
        </w:rPr>
        <w:t>che per irrefrenabile vocazione</w:t>
      </w:r>
      <w:r w:rsidRPr="00010FFD">
        <w:rPr>
          <w:rFonts w:cs="Calibri"/>
        </w:rPr>
        <w:t>.</w:t>
      </w:r>
    </w:p>
    <w:p w:rsidR="00C7407E" w:rsidRPr="00010FFD" w:rsidRDefault="00C7407E" w:rsidP="00C7407E">
      <w:pPr>
        <w:spacing w:after="0" w:line="240" w:lineRule="auto"/>
        <w:jc w:val="both"/>
        <w:rPr>
          <w:rFonts w:cs="Calibri"/>
        </w:rPr>
      </w:pPr>
    </w:p>
    <w:p w:rsidR="00254CE6" w:rsidRPr="00010FFD" w:rsidRDefault="00254CE6" w:rsidP="00254CE6">
      <w:pPr>
        <w:keepNext/>
        <w:framePr w:dropCap="drop" w:lines="3" w:wrap="around" w:vAnchor="text" w:hAnchor="text"/>
        <w:spacing w:after="0" w:line="805" w:lineRule="exact"/>
        <w:jc w:val="both"/>
        <w:textAlignment w:val="baseline"/>
        <w:rPr>
          <w:rFonts w:cs="Calibri"/>
          <w:position w:val="-1"/>
          <w:sz w:val="95"/>
        </w:rPr>
      </w:pPr>
      <w:r w:rsidRPr="00010FFD">
        <w:rPr>
          <w:rFonts w:cs="Calibri"/>
          <w:position w:val="-1"/>
          <w:sz w:val="95"/>
        </w:rPr>
        <w:t>Q</w:t>
      </w:r>
    </w:p>
    <w:p w:rsidR="00350334" w:rsidRPr="00010FFD" w:rsidRDefault="00D81840" w:rsidP="00350334">
      <w:pPr>
        <w:spacing w:after="0" w:line="240" w:lineRule="auto"/>
        <w:jc w:val="both"/>
        <w:rPr>
          <w:rFonts w:cs="Calibri"/>
        </w:rPr>
      </w:pPr>
      <w:r w:rsidRPr="00010FFD">
        <w:rPr>
          <w:rFonts w:cs="Calibri"/>
        </w:rPr>
        <w:t xml:space="preserve">uattro sono i poeti </w:t>
      </w:r>
      <w:r w:rsidR="00C7407E" w:rsidRPr="00010FFD">
        <w:rPr>
          <w:rFonts w:cs="Calibri"/>
        </w:rPr>
        <w:t xml:space="preserve">cui ha dedicato dischi monografici. </w:t>
      </w:r>
      <w:r w:rsidRPr="00010FFD">
        <w:rPr>
          <w:rFonts w:cs="Calibri"/>
        </w:rPr>
        <w:t xml:space="preserve">Nella sua discografia, </w:t>
      </w:r>
      <w:proofErr w:type="spellStart"/>
      <w:r w:rsidRPr="00010FFD">
        <w:rPr>
          <w:rFonts w:cs="Calibri"/>
        </w:rPr>
        <w:t>Rosalía</w:t>
      </w:r>
      <w:proofErr w:type="spellEnd"/>
      <w:r w:rsidRPr="00010FFD">
        <w:rPr>
          <w:rFonts w:cs="Calibri"/>
        </w:rPr>
        <w:t xml:space="preserve"> de Castro</w:t>
      </w:r>
      <w:r w:rsidR="00C7407E" w:rsidRPr="00010FFD">
        <w:rPr>
          <w:rFonts w:cs="Calibri"/>
        </w:rPr>
        <w:t xml:space="preserve"> </w:t>
      </w:r>
      <w:r w:rsidRPr="00010FFD">
        <w:rPr>
          <w:rFonts w:cs="Calibri"/>
        </w:rPr>
        <w:t xml:space="preserve">ritorna tre volte </w:t>
      </w:r>
      <w:r w:rsidR="00C7407E" w:rsidRPr="00010FFD">
        <w:rPr>
          <w:rFonts w:cs="Calibri"/>
        </w:rPr>
        <w:t>e, in un’occasione, con ospiti già legati al Tenco:</w:t>
      </w:r>
      <w:r w:rsidRPr="00010FFD">
        <w:rPr>
          <w:rFonts w:cs="Calibri"/>
        </w:rPr>
        <w:t xml:space="preserve"> Maria del Mar </w:t>
      </w:r>
      <w:proofErr w:type="spellStart"/>
      <w:r w:rsidRPr="00010FFD">
        <w:rPr>
          <w:rFonts w:cs="Calibri"/>
        </w:rPr>
        <w:t>Bonet</w:t>
      </w:r>
      <w:proofErr w:type="spellEnd"/>
      <w:r w:rsidRPr="00010FFD">
        <w:rPr>
          <w:rFonts w:cs="Calibri"/>
        </w:rPr>
        <w:t xml:space="preserve"> e Martirio</w:t>
      </w:r>
      <w:r w:rsidR="00C7407E" w:rsidRPr="00010FFD">
        <w:rPr>
          <w:rFonts w:cs="Calibri"/>
        </w:rPr>
        <w:t xml:space="preserve">. </w:t>
      </w:r>
      <w:r w:rsidR="00350334" w:rsidRPr="00010FFD">
        <w:rPr>
          <w:rFonts w:cs="Calibri"/>
        </w:rPr>
        <w:t xml:space="preserve">Una delle più note canzoni che ha tratto dall’opera della poetessa, </w:t>
      </w:r>
      <w:r w:rsidR="00350334" w:rsidRPr="00010FFD">
        <w:rPr>
          <w:rFonts w:cs="Calibri"/>
          <w:i/>
        </w:rPr>
        <w:t xml:space="preserve">Adios </w:t>
      </w:r>
      <w:proofErr w:type="spellStart"/>
      <w:r w:rsidR="00350334" w:rsidRPr="00010FFD">
        <w:rPr>
          <w:rFonts w:cs="Calibri"/>
          <w:i/>
        </w:rPr>
        <w:t>rios</w:t>
      </w:r>
      <w:proofErr w:type="spellEnd"/>
      <w:r w:rsidR="00350334" w:rsidRPr="00010FFD">
        <w:rPr>
          <w:rFonts w:cs="Calibri"/>
          <w:i/>
        </w:rPr>
        <w:t xml:space="preserve"> </w:t>
      </w:r>
      <w:proofErr w:type="spellStart"/>
      <w:r w:rsidR="00350334" w:rsidRPr="00010FFD">
        <w:rPr>
          <w:rFonts w:cs="Calibri"/>
          <w:i/>
        </w:rPr>
        <w:t>adios</w:t>
      </w:r>
      <w:proofErr w:type="spellEnd"/>
      <w:r w:rsidR="00350334" w:rsidRPr="00010FFD">
        <w:rPr>
          <w:rFonts w:cs="Calibri"/>
          <w:i/>
        </w:rPr>
        <w:t xml:space="preserve"> </w:t>
      </w:r>
      <w:proofErr w:type="spellStart"/>
      <w:r w:rsidR="00350334" w:rsidRPr="00010FFD">
        <w:rPr>
          <w:rFonts w:cs="Calibri"/>
          <w:i/>
        </w:rPr>
        <w:t>fontes</w:t>
      </w:r>
      <w:proofErr w:type="spellEnd"/>
      <w:r w:rsidR="00350334" w:rsidRPr="00010FFD">
        <w:rPr>
          <w:rFonts w:cs="Calibri"/>
        </w:rPr>
        <w:t xml:space="preserve">, è stata interpretata anche da Joan Baez. Due dischi </w:t>
      </w:r>
      <w:proofErr w:type="gramStart"/>
      <w:r w:rsidR="00350334" w:rsidRPr="00010FFD">
        <w:rPr>
          <w:rFonts w:cs="Calibri"/>
        </w:rPr>
        <w:t>vengono</w:t>
      </w:r>
      <w:proofErr w:type="gramEnd"/>
      <w:r w:rsidR="00350334" w:rsidRPr="00010FFD">
        <w:rPr>
          <w:rFonts w:cs="Calibri"/>
        </w:rPr>
        <w:t xml:space="preserve"> dedicati a san Giovanni della Croce. La preparazione musicale di Prada, di stampo classico con una passione prediletta per il connubio chitarra-violoncello, si adegua perfettamente al misticismo di questo poeta. Amancio è il primo, ma non l’unico, a interessarsi a lui: lo seguiranno Paco </w:t>
      </w:r>
      <w:proofErr w:type="spellStart"/>
      <w:r w:rsidR="00350334" w:rsidRPr="00010FFD">
        <w:rPr>
          <w:rFonts w:cs="Calibri"/>
        </w:rPr>
        <w:t>Ibañez</w:t>
      </w:r>
      <w:proofErr w:type="spellEnd"/>
      <w:r w:rsidR="00350334" w:rsidRPr="00010FFD">
        <w:rPr>
          <w:rFonts w:cs="Calibri"/>
        </w:rPr>
        <w:t xml:space="preserve"> ed Enrique Morente in Spagna, </w:t>
      </w:r>
      <w:proofErr w:type="spellStart"/>
      <w:r w:rsidR="00350334" w:rsidRPr="00010FFD">
        <w:rPr>
          <w:rFonts w:cs="Calibri"/>
        </w:rPr>
        <w:t>Loreena</w:t>
      </w:r>
      <w:proofErr w:type="spellEnd"/>
      <w:r w:rsidR="00350334" w:rsidRPr="00010FFD">
        <w:rPr>
          <w:rFonts w:cs="Calibri"/>
        </w:rPr>
        <w:t xml:space="preserve"> </w:t>
      </w:r>
      <w:proofErr w:type="spellStart"/>
      <w:r w:rsidR="00350334" w:rsidRPr="00010FFD">
        <w:rPr>
          <w:rFonts w:cs="Calibri"/>
        </w:rPr>
        <w:t>McKennitt</w:t>
      </w:r>
      <w:proofErr w:type="spellEnd"/>
      <w:r w:rsidR="00350334" w:rsidRPr="00010FFD">
        <w:rPr>
          <w:rFonts w:cs="Calibri"/>
        </w:rPr>
        <w:t xml:space="preserve"> in Canada e da noi </w:t>
      </w:r>
      <w:proofErr w:type="spellStart"/>
      <w:r w:rsidR="00350334" w:rsidRPr="00010FFD">
        <w:rPr>
          <w:rFonts w:cs="Calibri"/>
        </w:rPr>
        <w:t>Giuni</w:t>
      </w:r>
      <w:proofErr w:type="spellEnd"/>
      <w:r w:rsidR="00350334" w:rsidRPr="00010FFD">
        <w:rPr>
          <w:rFonts w:cs="Calibri"/>
        </w:rPr>
        <w:t xml:space="preserve"> Russo, che si è cimentata, al pari di Amancio, anche con un’altra poetessa canonizzata, Teresa d’</w:t>
      </w:r>
      <w:proofErr w:type="spellStart"/>
      <w:r w:rsidR="00350334" w:rsidRPr="00010FFD">
        <w:rPr>
          <w:rFonts w:cs="Calibri"/>
        </w:rPr>
        <w:t>Avila</w:t>
      </w:r>
      <w:proofErr w:type="spellEnd"/>
      <w:r w:rsidR="00350334" w:rsidRPr="00010FFD">
        <w:rPr>
          <w:rFonts w:cs="Calibri"/>
        </w:rPr>
        <w:t>.</w:t>
      </w:r>
    </w:p>
    <w:p w:rsidR="00BC236D" w:rsidRPr="00010FFD" w:rsidRDefault="00350334" w:rsidP="00C7407E">
      <w:pPr>
        <w:spacing w:after="0" w:line="240" w:lineRule="auto"/>
        <w:jc w:val="both"/>
        <w:rPr>
          <w:rFonts w:cs="Calibri"/>
        </w:rPr>
      </w:pPr>
      <w:r w:rsidRPr="00010FFD">
        <w:rPr>
          <w:rFonts w:cs="Calibri"/>
        </w:rPr>
        <w:t xml:space="preserve">A </w:t>
      </w:r>
      <w:r w:rsidR="00C7407E" w:rsidRPr="00010FFD">
        <w:rPr>
          <w:rFonts w:cs="Calibri"/>
        </w:rPr>
        <w:t>Federico García Lorca</w:t>
      </w:r>
      <w:r w:rsidRPr="00010FFD">
        <w:rPr>
          <w:rFonts w:cs="Calibri"/>
        </w:rPr>
        <w:t xml:space="preserve"> ha dedicato due dischi interi e, da</w:t>
      </w:r>
      <w:r w:rsidR="00C7407E" w:rsidRPr="00010FFD">
        <w:rPr>
          <w:rFonts w:cs="Calibri"/>
        </w:rPr>
        <w:t>l secondo</w:t>
      </w:r>
      <w:r w:rsidRPr="00010FFD">
        <w:rPr>
          <w:rFonts w:cs="Calibri"/>
        </w:rPr>
        <w:t>,</w:t>
      </w:r>
      <w:r w:rsidR="00C7407E" w:rsidRPr="00010FFD">
        <w:rPr>
          <w:rFonts w:cs="Calibri"/>
        </w:rPr>
        <w:t xml:space="preserve"> Marisa </w:t>
      </w:r>
      <w:proofErr w:type="spellStart"/>
      <w:r w:rsidR="00C7407E" w:rsidRPr="00010FFD">
        <w:rPr>
          <w:rFonts w:cs="Calibri"/>
        </w:rPr>
        <w:t>Sannia</w:t>
      </w:r>
      <w:proofErr w:type="spellEnd"/>
      <w:r w:rsidR="00C7407E" w:rsidRPr="00010FFD">
        <w:rPr>
          <w:rFonts w:cs="Calibri"/>
        </w:rPr>
        <w:t xml:space="preserve"> riprenderà </w:t>
      </w:r>
      <w:r w:rsidRPr="00010FFD">
        <w:rPr>
          <w:rFonts w:cs="Calibri"/>
          <w:i/>
        </w:rPr>
        <w:t xml:space="preserve">La </w:t>
      </w:r>
      <w:proofErr w:type="spellStart"/>
      <w:r w:rsidRPr="00010FFD">
        <w:rPr>
          <w:rFonts w:cs="Calibri"/>
          <w:i/>
        </w:rPr>
        <w:t>canción</w:t>
      </w:r>
      <w:proofErr w:type="spellEnd"/>
      <w:r w:rsidRPr="00010FFD">
        <w:rPr>
          <w:rFonts w:cs="Calibri"/>
          <w:i/>
        </w:rPr>
        <w:t xml:space="preserve"> de la </w:t>
      </w:r>
      <w:proofErr w:type="spellStart"/>
      <w:r w:rsidRPr="00010FFD">
        <w:rPr>
          <w:rFonts w:cs="Calibri"/>
          <w:i/>
        </w:rPr>
        <w:t>mariposa</w:t>
      </w:r>
      <w:proofErr w:type="spellEnd"/>
      <w:r w:rsidRPr="00010FFD">
        <w:rPr>
          <w:rFonts w:cs="Calibri"/>
        </w:rPr>
        <w:t>. Qui esiste anche</w:t>
      </w:r>
      <w:r w:rsidR="00C7407E" w:rsidRPr="00010FFD">
        <w:rPr>
          <w:rFonts w:cs="Calibri"/>
          <w:i/>
        </w:rPr>
        <w:t xml:space="preserve"> </w:t>
      </w:r>
      <w:r w:rsidR="00C7407E" w:rsidRPr="00010FFD">
        <w:rPr>
          <w:rFonts w:cs="Calibri"/>
        </w:rPr>
        <w:t xml:space="preserve">una delle sei poesie scritte in galiziano, lingua che il poeta </w:t>
      </w:r>
      <w:r w:rsidR="00BC236D" w:rsidRPr="00010FFD">
        <w:rPr>
          <w:rFonts w:cs="Calibri"/>
        </w:rPr>
        <w:t xml:space="preserve">di Granada </w:t>
      </w:r>
      <w:r w:rsidR="00C7407E" w:rsidRPr="00010FFD">
        <w:rPr>
          <w:rFonts w:cs="Calibri"/>
        </w:rPr>
        <w:t xml:space="preserve">imparò </w:t>
      </w:r>
      <w:r w:rsidRPr="00010FFD">
        <w:rPr>
          <w:rFonts w:cs="Calibri"/>
        </w:rPr>
        <w:t xml:space="preserve">quand’era </w:t>
      </w:r>
      <w:proofErr w:type="gramStart"/>
      <w:r w:rsidRPr="00010FFD">
        <w:rPr>
          <w:rFonts w:cs="Calibri"/>
        </w:rPr>
        <w:t>piccolo</w:t>
      </w:r>
      <w:proofErr w:type="gramEnd"/>
      <w:r w:rsidRPr="00010FFD">
        <w:rPr>
          <w:rFonts w:cs="Calibri"/>
        </w:rPr>
        <w:t xml:space="preserve"> </w:t>
      </w:r>
      <w:r w:rsidR="00C7407E" w:rsidRPr="00010FFD">
        <w:rPr>
          <w:rFonts w:cs="Calibri"/>
        </w:rPr>
        <w:t>dalla tata</w:t>
      </w:r>
      <w:r w:rsidR="00BC236D" w:rsidRPr="00010FFD">
        <w:rPr>
          <w:rFonts w:cs="Calibri"/>
        </w:rPr>
        <w:t xml:space="preserve">. </w:t>
      </w:r>
      <w:r w:rsidRPr="00010FFD">
        <w:rPr>
          <w:rFonts w:cs="Calibri"/>
        </w:rPr>
        <w:t xml:space="preserve"> </w:t>
      </w:r>
      <w:r w:rsidR="00BC236D" w:rsidRPr="00010FFD">
        <w:rPr>
          <w:rFonts w:cs="Calibri"/>
        </w:rPr>
        <w:t>Si tratta solo di un primo passo perché Amancio ha in prepa</w:t>
      </w:r>
      <w:r w:rsidR="007774A3" w:rsidRPr="00010FFD">
        <w:rPr>
          <w:rFonts w:cs="Calibri"/>
        </w:rPr>
        <w:t xml:space="preserve">razione un disco interamente dedicato </w:t>
      </w:r>
      <w:r w:rsidR="002607CA" w:rsidRPr="00010FFD">
        <w:rPr>
          <w:rFonts w:cs="Calibri"/>
        </w:rPr>
        <w:t>al rapporto</w:t>
      </w:r>
      <w:r w:rsidR="007774A3" w:rsidRPr="00010FFD">
        <w:rPr>
          <w:rFonts w:cs="Calibri"/>
        </w:rPr>
        <w:t xml:space="preserve"> di García Lorca </w:t>
      </w:r>
      <w:r w:rsidR="002607CA" w:rsidRPr="00010FFD">
        <w:rPr>
          <w:rFonts w:cs="Calibri"/>
        </w:rPr>
        <w:t xml:space="preserve">con la terra galiziana. </w:t>
      </w:r>
      <w:proofErr w:type="gramStart"/>
      <w:r w:rsidR="002607CA" w:rsidRPr="00010FFD">
        <w:rPr>
          <w:rFonts w:cs="Calibri"/>
        </w:rPr>
        <w:t xml:space="preserve">Si </w:t>
      </w:r>
      <w:proofErr w:type="gramEnd"/>
      <w:r w:rsidR="002607CA" w:rsidRPr="00010FFD">
        <w:rPr>
          <w:rFonts w:cs="Calibri"/>
        </w:rPr>
        <w:t xml:space="preserve">intitolerà </w:t>
      </w:r>
      <w:r w:rsidR="002607CA" w:rsidRPr="00010FFD">
        <w:rPr>
          <w:rFonts w:cs="Calibri"/>
          <w:i/>
        </w:rPr>
        <w:t xml:space="preserve">Poeta en </w:t>
      </w:r>
      <w:proofErr w:type="spellStart"/>
      <w:r w:rsidR="002607CA" w:rsidRPr="00010FFD">
        <w:rPr>
          <w:rFonts w:cs="Calibri"/>
          <w:i/>
        </w:rPr>
        <w:t>Galicia</w:t>
      </w:r>
      <w:proofErr w:type="spellEnd"/>
      <w:r w:rsidR="002607CA" w:rsidRPr="00010FFD">
        <w:rPr>
          <w:rFonts w:cs="Calibri"/>
          <w:i/>
        </w:rPr>
        <w:t xml:space="preserve"> </w:t>
      </w:r>
      <w:r w:rsidR="002607CA" w:rsidRPr="00010FFD">
        <w:rPr>
          <w:rFonts w:cs="Calibri"/>
        </w:rPr>
        <w:t xml:space="preserve">e, oltre ai </w:t>
      </w:r>
      <w:proofErr w:type="spellStart"/>
      <w:r w:rsidR="007774A3" w:rsidRPr="00010FFD">
        <w:rPr>
          <w:rFonts w:cs="Calibri"/>
          <w:i/>
        </w:rPr>
        <w:t>Seis</w:t>
      </w:r>
      <w:proofErr w:type="spellEnd"/>
      <w:r w:rsidR="007774A3" w:rsidRPr="00010FFD">
        <w:rPr>
          <w:rFonts w:cs="Calibri"/>
          <w:i/>
        </w:rPr>
        <w:t xml:space="preserve"> </w:t>
      </w:r>
      <w:proofErr w:type="spellStart"/>
      <w:r w:rsidR="007774A3" w:rsidRPr="00010FFD">
        <w:rPr>
          <w:rFonts w:cs="Calibri"/>
          <w:i/>
        </w:rPr>
        <w:t>poemas</w:t>
      </w:r>
      <w:proofErr w:type="spellEnd"/>
      <w:r w:rsidR="007774A3" w:rsidRPr="00010FFD">
        <w:rPr>
          <w:rFonts w:cs="Calibri"/>
          <w:i/>
        </w:rPr>
        <w:t xml:space="preserve"> </w:t>
      </w:r>
      <w:proofErr w:type="spellStart"/>
      <w:r w:rsidR="007774A3" w:rsidRPr="00010FFD">
        <w:rPr>
          <w:rFonts w:cs="Calibri"/>
          <w:i/>
        </w:rPr>
        <w:t>gallegos</w:t>
      </w:r>
      <w:proofErr w:type="spellEnd"/>
      <w:r w:rsidR="002607CA" w:rsidRPr="00010FFD">
        <w:rPr>
          <w:rFonts w:cs="Calibri"/>
        </w:rPr>
        <w:t xml:space="preserve"> conterrà anche un componimento giovanile scritto in spagnolo, recentemente scoperto, dedicato proprio alla grande poetessa: </w:t>
      </w:r>
      <w:proofErr w:type="spellStart"/>
      <w:r w:rsidR="002607CA" w:rsidRPr="00010FFD">
        <w:rPr>
          <w:rFonts w:cs="Calibri"/>
          <w:i/>
        </w:rPr>
        <w:t>Salutación</w:t>
      </w:r>
      <w:proofErr w:type="spellEnd"/>
      <w:r w:rsidR="002607CA" w:rsidRPr="00010FFD">
        <w:rPr>
          <w:rFonts w:cs="Calibri"/>
          <w:i/>
        </w:rPr>
        <w:t xml:space="preserve"> elegiaca a </w:t>
      </w:r>
      <w:proofErr w:type="spellStart"/>
      <w:r w:rsidR="002607CA" w:rsidRPr="00010FFD">
        <w:rPr>
          <w:rFonts w:cs="Calibri"/>
          <w:i/>
        </w:rPr>
        <w:t>Rosalía</w:t>
      </w:r>
      <w:proofErr w:type="spellEnd"/>
      <w:r w:rsidR="002607CA" w:rsidRPr="00010FFD">
        <w:rPr>
          <w:rFonts w:cs="Calibri"/>
          <w:i/>
        </w:rPr>
        <w:t xml:space="preserve"> de Castro</w:t>
      </w:r>
      <w:r w:rsidR="002607CA" w:rsidRPr="00010FFD">
        <w:rPr>
          <w:rFonts w:cs="Calibri"/>
        </w:rPr>
        <w:t>.</w:t>
      </w:r>
    </w:p>
    <w:p w:rsidR="00B24971" w:rsidRDefault="002607CA" w:rsidP="00C7407E">
      <w:pPr>
        <w:spacing w:after="0" w:line="240" w:lineRule="auto"/>
        <w:jc w:val="both"/>
      </w:pPr>
      <w:r w:rsidRPr="00010FFD">
        <w:rPr>
          <w:rFonts w:cs="Calibri"/>
        </w:rPr>
        <w:t>Va</w:t>
      </w:r>
      <w:r w:rsidR="00C7407E" w:rsidRPr="00010FFD">
        <w:rPr>
          <w:rFonts w:cs="Calibri"/>
        </w:rPr>
        <w:t xml:space="preserve"> ricordato</w:t>
      </w:r>
      <w:r w:rsidRPr="00010FFD">
        <w:rPr>
          <w:rFonts w:cs="Calibri"/>
        </w:rPr>
        <w:t>, per completezza d’informazione,</w:t>
      </w:r>
      <w:r w:rsidR="00C7407E" w:rsidRPr="00010FFD">
        <w:rPr>
          <w:rFonts w:cs="Calibri"/>
        </w:rPr>
        <w:t xml:space="preserve"> che i</w:t>
      </w:r>
      <w:r w:rsidR="007E75D1">
        <w:rPr>
          <w:rFonts w:cs="Calibri"/>
        </w:rPr>
        <w:t xml:space="preserve"> sei poemi in galiziano</w:t>
      </w:r>
      <w:commentRangeStart w:id="7"/>
      <w:r w:rsidR="00C7407E" w:rsidRPr="00010FFD">
        <w:rPr>
          <w:rFonts w:cs="Calibri"/>
        </w:rPr>
        <w:t xml:space="preserve"> </w:t>
      </w:r>
      <w:commentRangeEnd w:id="7"/>
      <w:r w:rsidR="007E75D1">
        <w:rPr>
          <w:rStyle w:val="Rimandocommento"/>
        </w:rPr>
        <w:commentReference w:id="7"/>
      </w:r>
      <w:r w:rsidRPr="00010FFD">
        <w:rPr>
          <w:rFonts w:cs="Calibri"/>
        </w:rPr>
        <w:t>sono</w:t>
      </w:r>
      <w:r w:rsidR="00C7407E" w:rsidRPr="00010FFD">
        <w:rPr>
          <w:rFonts w:cs="Calibri"/>
        </w:rPr>
        <w:t xml:space="preserve"> già stati musicati</w:t>
      </w:r>
      <w:r w:rsidR="00D81840" w:rsidRPr="00010FFD">
        <w:rPr>
          <w:rFonts w:cs="Calibri"/>
        </w:rPr>
        <w:t>,</w:t>
      </w:r>
      <w:r w:rsidR="00C7407E" w:rsidRPr="00010FFD">
        <w:rPr>
          <w:rFonts w:cs="Calibri"/>
        </w:rPr>
        <w:t xml:space="preserve"> </w:t>
      </w:r>
      <w:r w:rsidR="00D81840" w:rsidRPr="00010FFD">
        <w:rPr>
          <w:rFonts w:cs="Calibri"/>
        </w:rPr>
        <w:t xml:space="preserve">nel 1986, </w:t>
      </w:r>
      <w:r w:rsidR="00C7407E" w:rsidRPr="00010FFD">
        <w:rPr>
          <w:rFonts w:cs="Calibri"/>
        </w:rPr>
        <w:t xml:space="preserve">dall’argentino Alberto Gambino che li </w:t>
      </w:r>
      <w:r w:rsidRPr="00010FFD">
        <w:rPr>
          <w:rFonts w:cs="Calibri"/>
        </w:rPr>
        <w:t>ha incisi</w:t>
      </w:r>
      <w:r w:rsidR="00C7407E" w:rsidRPr="00010FFD">
        <w:rPr>
          <w:rFonts w:cs="Calibri"/>
        </w:rPr>
        <w:t xml:space="preserve"> con la compagna </w:t>
      </w:r>
      <w:r w:rsidRPr="00010FFD">
        <w:rPr>
          <w:rFonts w:cs="Calibri"/>
        </w:rPr>
        <w:t>Claudina</w:t>
      </w:r>
      <w:r w:rsidR="00C7407E" w:rsidRPr="00010FFD">
        <w:rPr>
          <w:rFonts w:cs="Calibri"/>
        </w:rPr>
        <w:t xml:space="preserve">. </w:t>
      </w:r>
      <w:r w:rsidR="00D81840" w:rsidRPr="00010FFD">
        <w:rPr>
          <w:rFonts w:cs="Calibri"/>
        </w:rPr>
        <w:t xml:space="preserve">Il disco, </w:t>
      </w:r>
      <w:r w:rsidR="00D81840" w:rsidRPr="00010FFD">
        <w:rPr>
          <w:rFonts w:cs="Calibri"/>
          <w:i/>
        </w:rPr>
        <w:t xml:space="preserve">Danza </w:t>
      </w:r>
      <w:proofErr w:type="spellStart"/>
      <w:r w:rsidR="00D81840" w:rsidRPr="00010FFD">
        <w:rPr>
          <w:rFonts w:cs="Calibri"/>
          <w:i/>
        </w:rPr>
        <w:t>na</w:t>
      </w:r>
      <w:proofErr w:type="spellEnd"/>
      <w:r w:rsidR="00D81840" w:rsidRPr="00010FFD">
        <w:rPr>
          <w:rFonts w:cs="Calibri"/>
          <w:i/>
        </w:rPr>
        <w:t xml:space="preserve"> </w:t>
      </w:r>
      <w:proofErr w:type="spellStart"/>
      <w:r w:rsidR="00D81840" w:rsidRPr="00010FFD">
        <w:rPr>
          <w:rFonts w:cs="Calibri"/>
          <w:i/>
        </w:rPr>
        <w:t>lua</w:t>
      </w:r>
      <w:proofErr w:type="spellEnd"/>
      <w:r w:rsidR="002504A2">
        <w:rPr>
          <w:rFonts w:cs="Calibri"/>
        </w:rPr>
        <w:t xml:space="preserve">, </w:t>
      </w:r>
      <w:proofErr w:type="spellStart"/>
      <w:r w:rsidR="002504A2">
        <w:rPr>
          <w:rFonts w:cs="Calibri"/>
        </w:rPr>
        <w:t>comprende</w:t>
      </w:r>
      <w:r w:rsidR="00D81840" w:rsidRPr="00010FFD">
        <w:rPr>
          <w:rFonts w:cs="Calibri"/>
        </w:rPr>
        <w:t>anche</w:t>
      </w:r>
      <w:proofErr w:type="spellEnd"/>
      <w:r w:rsidR="00D81840" w:rsidRPr="00010FFD">
        <w:rPr>
          <w:rFonts w:cs="Calibri"/>
        </w:rPr>
        <w:t xml:space="preserve"> due bran</w:t>
      </w:r>
      <w:r w:rsidR="002504A2">
        <w:rPr>
          <w:rFonts w:cs="Calibri"/>
        </w:rPr>
        <w:t xml:space="preserve">i strumentali. </w:t>
      </w:r>
      <w:r w:rsidR="00350334" w:rsidRPr="00010FFD">
        <w:rPr>
          <w:rFonts w:cs="Calibri"/>
        </w:rPr>
        <w:t xml:space="preserve">Un intero disco </w:t>
      </w:r>
      <w:proofErr w:type="gramStart"/>
      <w:r w:rsidR="00350334" w:rsidRPr="00010FFD">
        <w:rPr>
          <w:rFonts w:cs="Calibri"/>
        </w:rPr>
        <w:t>viene</w:t>
      </w:r>
      <w:proofErr w:type="gramEnd"/>
      <w:r w:rsidR="00350334" w:rsidRPr="00010FFD">
        <w:rPr>
          <w:rFonts w:cs="Calibri"/>
        </w:rPr>
        <w:t xml:space="preserve"> dedicato da Amancio anche al galiziano </w:t>
      </w:r>
      <w:r w:rsidR="00350334" w:rsidRPr="00010FFD">
        <w:rPr>
          <w:rFonts w:cs="Calibri"/>
        </w:rPr>
        <w:lastRenderedPageBreak/>
        <w:t>(bilingue</w:t>
      </w:r>
      <w:r w:rsidR="00350334" w:rsidRPr="00010FFD">
        <w:rPr>
          <w:rFonts w:cs="Calibri"/>
          <w:b/>
        </w:rPr>
        <w:t xml:space="preserve">) </w:t>
      </w:r>
      <w:proofErr w:type="spellStart"/>
      <w:r w:rsidR="00350334" w:rsidRPr="00C7407E">
        <w:rPr>
          <w:rStyle w:val="Enfasigrassetto"/>
          <w:b w:val="0"/>
        </w:rPr>
        <w:t>Álvaro</w:t>
      </w:r>
      <w:proofErr w:type="spellEnd"/>
      <w:r w:rsidR="00350334" w:rsidRPr="00C7407E">
        <w:rPr>
          <w:rStyle w:val="Enfasigrassetto"/>
          <w:b w:val="0"/>
        </w:rPr>
        <w:t xml:space="preserve"> </w:t>
      </w:r>
      <w:proofErr w:type="spellStart"/>
      <w:r w:rsidR="00350334" w:rsidRPr="00C7407E">
        <w:rPr>
          <w:rStyle w:val="Enfasigrassetto"/>
          <w:b w:val="0"/>
        </w:rPr>
        <w:t>Cunqueiro</w:t>
      </w:r>
      <w:proofErr w:type="spellEnd"/>
      <w:r w:rsidR="00350334">
        <w:rPr>
          <w:rStyle w:val="Enfasigrassetto"/>
          <w:b w:val="0"/>
        </w:rPr>
        <w:t>. Va notato che,</w:t>
      </w:r>
      <w:r w:rsidR="00350334" w:rsidRPr="00C7407E">
        <w:rPr>
          <w:rStyle w:val="Enfasigrassetto"/>
          <w:b w:val="0"/>
        </w:rPr>
        <w:t xml:space="preserve"> </w:t>
      </w:r>
      <w:r w:rsidR="00350334" w:rsidRPr="00010FFD">
        <w:rPr>
          <w:rFonts w:cs="Calibri"/>
        </w:rPr>
        <w:t>n</w:t>
      </w:r>
      <w:r w:rsidR="00C7407E" w:rsidRPr="00010FFD">
        <w:rPr>
          <w:rFonts w:cs="Calibri"/>
        </w:rPr>
        <w:t xml:space="preserve">ella sua estesa produzione, </w:t>
      </w:r>
      <w:r w:rsidR="00350334" w:rsidRPr="00010FFD">
        <w:rPr>
          <w:rFonts w:cs="Calibri"/>
        </w:rPr>
        <w:t>egli</w:t>
      </w:r>
      <w:r w:rsidR="00C7407E" w:rsidRPr="00010FFD">
        <w:rPr>
          <w:rFonts w:cs="Calibri"/>
        </w:rPr>
        <w:t xml:space="preserve"> ha musicato solo due volte poeti stranieri: il cubano </w:t>
      </w:r>
      <w:proofErr w:type="spellStart"/>
      <w:r w:rsidR="00C7407E" w:rsidRPr="00010FFD">
        <w:rPr>
          <w:rFonts w:cs="Calibri"/>
        </w:rPr>
        <w:t>Nicolás</w:t>
      </w:r>
      <w:proofErr w:type="spellEnd"/>
      <w:r w:rsidR="00C7407E" w:rsidRPr="00010FFD">
        <w:rPr>
          <w:rFonts w:cs="Calibri"/>
        </w:rPr>
        <w:t xml:space="preserve"> </w:t>
      </w:r>
      <w:proofErr w:type="spellStart"/>
      <w:r w:rsidR="00C7407E" w:rsidRPr="00010FFD">
        <w:rPr>
          <w:rFonts w:cs="Calibri"/>
        </w:rPr>
        <w:t>Guillén</w:t>
      </w:r>
      <w:proofErr w:type="spellEnd"/>
      <w:r w:rsidR="00C7407E" w:rsidRPr="00010FFD">
        <w:rPr>
          <w:rFonts w:cs="Calibri"/>
        </w:rPr>
        <w:t xml:space="preserve"> e l’indiano </w:t>
      </w:r>
      <w:proofErr w:type="spellStart"/>
      <w:r w:rsidR="00C7407E" w:rsidRPr="00C7407E">
        <w:t>Rabindranath</w:t>
      </w:r>
      <w:proofErr w:type="spellEnd"/>
      <w:r w:rsidR="00C7407E" w:rsidRPr="00C7407E">
        <w:t xml:space="preserve"> </w:t>
      </w:r>
      <w:proofErr w:type="spellStart"/>
      <w:r w:rsidR="00C7407E" w:rsidRPr="00D81840">
        <w:rPr>
          <w:rStyle w:val="Enfasicorsivo"/>
          <w:i w:val="0"/>
        </w:rPr>
        <w:t>Tagore</w:t>
      </w:r>
      <w:proofErr w:type="spellEnd"/>
      <w:r w:rsidR="00C7407E" w:rsidRPr="00D81840">
        <w:rPr>
          <w:rStyle w:val="Enfasicorsivo"/>
          <w:i w:val="0"/>
        </w:rPr>
        <w:t>. Ha finito</w:t>
      </w:r>
      <w:r w:rsidR="00D81840">
        <w:rPr>
          <w:rStyle w:val="Enfasicorsivo"/>
          <w:i w:val="0"/>
        </w:rPr>
        <w:t>,</w:t>
      </w:r>
      <w:r w:rsidR="00C7407E" w:rsidRPr="00D81840">
        <w:rPr>
          <w:rStyle w:val="Enfasicorsivo"/>
          <w:i w:val="0"/>
        </w:rPr>
        <w:t xml:space="preserve"> invece</w:t>
      </w:r>
      <w:r w:rsidR="00D81840">
        <w:rPr>
          <w:rStyle w:val="Enfasicorsivo"/>
          <w:i w:val="0"/>
        </w:rPr>
        <w:t>,</w:t>
      </w:r>
      <w:r w:rsidR="00C7407E" w:rsidRPr="00D81840">
        <w:rPr>
          <w:rStyle w:val="Enfasicorsivo"/>
          <w:i w:val="0"/>
        </w:rPr>
        <w:t xml:space="preserve"> per </w:t>
      </w:r>
      <w:proofErr w:type="gramStart"/>
      <w:r w:rsidR="00C7407E" w:rsidRPr="00D81840">
        <w:rPr>
          <w:rStyle w:val="Enfasicorsivo"/>
          <w:i w:val="0"/>
        </w:rPr>
        <w:t>privilegiare</w:t>
      </w:r>
      <w:proofErr w:type="gramEnd"/>
      <w:r w:rsidR="00C7407E" w:rsidRPr="00D81840">
        <w:rPr>
          <w:rStyle w:val="Enfasicorsivo"/>
          <w:i w:val="0"/>
        </w:rPr>
        <w:t xml:space="preserve"> </w:t>
      </w:r>
      <w:r w:rsidR="00350334">
        <w:rPr>
          <w:rStyle w:val="Enfasicorsivo"/>
          <w:i w:val="0"/>
        </w:rPr>
        <w:t xml:space="preserve">tutti </w:t>
      </w:r>
      <w:r w:rsidR="00C7407E" w:rsidRPr="00D81840">
        <w:rPr>
          <w:rStyle w:val="Enfasicorsivo"/>
          <w:i w:val="0"/>
        </w:rPr>
        <w:t>quelli della sua terra d’origine</w:t>
      </w:r>
      <w:r w:rsidR="00D81840">
        <w:rPr>
          <w:rStyle w:val="Enfasicorsivo"/>
          <w:i w:val="0"/>
        </w:rPr>
        <w:t xml:space="preserve">, il </w:t>
      </w:r>
      <w:r w:rsidR="00C7407E" w:rsidRPr="00D81840">
        <w:rPr>
          <w:rStyle w:val="Enfasicorsivo"/>
          <w:i w:val="0"/>
        </w:rPr>
        <w:t>Le</w:t>
      </w:r>
      <w:r w:rsidR="00C7407E" w:rsidRPr="00010FFD">
        <w:rPr>
          <w:rStyle w:val="Enfasicorsivo"/>
          <w:rFonts w:cs="Calibri"/>
          <w:i w:val="0"/>
        </w:rPr>
        <w:t>ó</w:t>
      </w:r>
      <w:r w:rsidR="00D81840">
        <w:rPr>
          <w:rStyle w:val="Enfasicorsivo"/>
          <w:i w:val="0"/>
        </w:rPr>
        <w:t xml:space="preserve">n. </w:t>
      </w:r>
      <w:r w:rsidR="00C7407E" w:rsidRPr="00D81840">
        <w:rPr>
          <w:rStyle w:val="Enfasicorsivo"/>
          <w:i w:val="0"/>
        </w:rPr>
        <w:t>Sono suoi conterranei non solo</w:t>
      </w:r>
      <w:r w:rsidR="00C7407E" w:rsidRPr="00C7407E">
        <w:rPr>
          <w:rStyle w:val="Enfasicorsivo"/>
        </w:rPr>
        <w:t xml:space="preserve"> </w:t>
      </w:r>
      <w:r w:rsidR="00B24971" w:rsidRPr="00010FFD">
        <w:rPr>
          <w:rFonts w:cs="Calibri"/>
        </w:rPr>
        <w:t xml:space="preserve">Juan </w:t>
      </w:r>
      <w:proofErr w:type="gramStart"/>
      <w:r w:rsidR="00B24971" w:rsidRPr="00010FFD">
        <w:rPr>
          <w:rFonts w:cs="Calibri"/>
        </w:rPr>
        <w:t xml:space="preserve">del </w:t>
      </w:r>
      <w:proofErr w:type="spellStart"/>
      <w:proofErr w:type="gramEnd"/>
      <w:r w:rsidR="00B24971" w:rsidRPr="00010FFD">
        <w:rPr>
          <w:rFonts w:cs="Calibri"/>
        </w:rPr>
        <w:t>Encina</w:t>
      </w:r>
      <w:proofErr w:type="spellEnd"/>
      <w:r w:rsidR="00B24971" w:rsidRPr="00010FFD">
        <w:rPr>
          <w:rFonts w:cs="Calibri"/>
        </w:rPr>
        <w:t xml:space="preserve"> o Luis de Léon</w:t>
      </w:r>
      <w:r w:rsidR="00C7407E" w:rsidRPr="00010FFD">
        <w:rPr>
          <w:rFonts w:cs="Calibri"/>
        </w:rPr>
        <w:t xml:space="preserve">, </w:t>
      </w:r>
      <w:r w:rsidR="00B24971" w:rsidRPr="00010FFD">
        <w:rPr>
          <w:rFonts w:cs="Calibri"/>
        </w:rPr>
        <w:t xml:space="preserve">vissuti nel </w:t>
      </w:r>
      <w:commentRangeStart w:id="8"/>
      <w:r w:rsidR="00B24971" w:rsidRPr="00010FFD">
        <w:rPr>
          <w:rFonts w:cs="Calibri"/>
        </w:rPr>
        <w:t>Qu</w:t>
      </w:r>
      <w:r w:rsidR="005B74CD">
        <w:rPr>
          <w:rFonts w:cs="Calibri"/>
        </w:rPr>
        <w:t>i</w:t>
      </w:r>
      <w:r w:rsidR="00B24971" w:rsidRPr="00010FFD">
        <w:rPr>
          <w:rFonts w:cs="Calibri"/>
        </w:rPr>
        <w:t>ndicesimo</w:t>
      </w:r>
      <w:commentRangeEnd w:id="8"/>
      <w:r w:rsidR="005B74CD">
        <w:rPr>
          <w:rStyle w:val="Rimandocommento"/>
        </w:rPr>
        <w:commentReference w:id="8"/>
      </w:r>
      <w:r w:rsidR="00B24971" w:rsidRPr="00010FFD">
        <w:rPr>
          <w:rFonts w:cs="Calibri"/>
        </w:rPr>
        <w:t xml:space="preserve"> e Sedicesimo secolo, </w:t>
      </w:r>
      <w:r w:rsidR="00C7407E" w:rsidRPr="00010FFD">
        <w:rPr>
          <w:rFonts w:cs="Calibri"/>
        </w:rPr>
        <w:t>ma anche poeti del Novecento come Léon Felipe che</w:t>
      </w:r>
      <w:r w:rsidR="00D81840" w:rsidRPr="00010FFD">
        <w:rPr>
          <w:rFonts w:cs="Calibri"/>
        </w:rPr>
        <w:t>,</w:t>
      </w:r>
      <w:r w:rsidR="00C7407E" w:rsidRPr="00010FFD">
        <w:rPr>
          <w:rFonts w:cs="Calibri"/>
        </w:rPr>
        <w:t xml:space="preserve"> </w:t>
      </w:r>
      <w:r w:rsidR="00D81840" w:rsidRPr="00010FFD">
        <w:rPr>
          <w:rFonts w:cs="Calibri"/>
        </w:rPr>
        <w:t xml:space="preserve">responsabile culturale della Repubblica spagnola in esilio, </w:t>
      </w:r>
      <w:r w:rsidR="00C7407E" w:rsidRPr="00010FFD">
        <w:rPr>
          <w:rFonts w:cs="Calibri"/>
        </w:rPr>
        <w:t xml:space="preserve">finì la sua vita in Messico, </w:t>
      </w:r>
      <w:r w:rsidR="00D81840" w:rsidRPr="00010FFD">
        <w:rPr>
          <w:rFonts w:cs="Calibri"/>
        </w:rPr>
        <w:t>l’unico</w:t>
      </w:r>
      <w:r w:rsidR="00C7407E" w:rsidRPr="00010FFD">
        <w:rPr>
          <w:rFonts w:cs="Calibri"/>
        </w:rPr>
        <w:t xml:space="preserve"> </w:t>
      </w:r>
      <w:r w:rsidR="00D81840" w:rsidRPr="00010FFD">
        <w:rPr>
          <w:rFonts w:cs="Calibri"/>
        </w:rPr>
        <w:t xml:space="preserve">stato a </w:t>
      </w:r>
      <w:r w:rsidR="00C7407E" w:rsidRPr="00010FFD">
        <w:rPr>
          <w:rFonts w:cs="Calibri"/>
        </w:rPr>
        <w:t>ricon</w:t>
      </w:r>
      <w:r w:rsidR="00D81840" w:rsidRPr="00010FFD">
        <w:rPr>
          <w:rFonts w:cs="Calibri"/>
        </w:rPr>
        <w:t>oscere quel governo</w:t>
      </w:r>
      <w:r w:rsidR="00C7407E" w:rsidRPr="00010FFD">
        <w:rPr>
          <w:rFonts w:cs="Calibri"/>
        </w:rPr>
        <w:t xml:space="preserve">. </w:t>
      </w:r>
      <w:proofErr w:type="gramStart"/>
      <w:r w:rsidR="00C7407E" w:rsidRPr="00010FFD">
        <w:rPr>
          <w:rFonts w:cs="Calibri"/>
        </w:rPr>
        <w:t xml:space="preserve">O come </w:t>
      </w:r>
      <w:r w:rsidR="00C7407E" w:rsidRPr="00D81840">
        <w:rPr>
          <w:rStyle w:val="Enfasicorsivo"/>
          <w:i w:val="0"/>
        </w:rPr>
        <w:t xml:space="preserve">Luis López </w:t>
      </w:r>
      <w:proofErr w:type="spellStart"/>
      <w:r w:rsidR="00C7407E" w:rsidRPr="00D81840">
        <w:rPr>
          <w:rStyle w:val="Enfasicorsivo"/>
          <w:i w:val="0"/>
        </w:rPr>
        <w:t>Álvarez</w:t>
      </w:r>
      <w:proofErr w:type="spellEnd"/>
      <w:r w:rsidR="00C7407E" w:rsidRPr="00D81840">
        <w:rPr>
          <w:i/>
        </w:rPr>
        <w:t>,</w:t>
      </w:r>
      <w:r w:rsidR="00C7407E" w:rsidRPr="00C7407E">
        <w:t xml:space="preserve"> plurilaureato funzionario ONU e ambasciatore internazionale della cultura</w:t>
      </w:r>
      <w:proofErr w:type="gramEnd"/>
      <w:r w:rsidR="00C7407E" w:rsidRPr="00C7407E">
        <w:t xml:space="preserve">. </w:t>
      </w:r>
    </w:p>
    <w:p w:rsidR="00C7407E" w:rsidRPr="00010FFD" w:rsidRDefault="005B74CD" w:rsidP="00C7407E">
      <w:pPr>
        <w:spacing w:after="0" w:line="240" w:lineRule="auto"/>
        <w:jc w:val="both"/>
        <w:rPr>
          <w:rFonts w:cs="Calibri"/>
        </w:rPr>
      </w:pPr>
      <w:commentRangeStart w:id="9"/>
      <w:r>
        <w:t>Particolarmente</w:t>
      </w:r>
      <w:commentRangeEnd w:id="9"/>
      <w:r>
        <w:rPr>
          <w:rStyle w:val="Rimandocommento"/>
        </w:rPr>
        <w:commentReference w:id="9"/>
      </w:r>
      <w:r w:rsidR="00B24971">
        <w:t xml:space="preserve"> intenso è stato il sodalizio artistico con un altro suo conterraneo, </w:t>
      </w:r>
      <w:proofErr w:type="gramStart"/>
      <w:r w:rsidR="00B24971">
        <w:t>quell’</w:t>
      </w:r>
      <w:r w:rsidR="00C7407E" w:rsidRPr="00C7407E">
        <w:t xml:space="preserve"> </w:t>
      </w:r>
      <w:proofErr w:type="spellStart"/>
      <w:proofErr w:type="gramEnd"/>
      <w:r w:rsidR="00B24971" w:rsidRPr="00010FFD">
        <w:rPr>
          <w:rFonts w:cs="Calibri"/>
        </w:rPr>
        <w:t>Agustín</w:t>
      </w:r>
      <w:proofErr w:type="spellEnd"/>
      <w:r w:rsidR="00B24971" w:rsidRPr="00010FFD">
        <w:rPr>
          <w:rFonts w:cs="Calibri"/>
        </w:rPr>
        <w:t xml:space="preserve"> García Calvo</w:t>
      </w:r>
      <w:r>
        <w:rPr>
          <w:rFonts w:cs="Calibri"/>
        </w:rPr>
        <w:t>,</w:t>
      </w:r>
      <w:r w:rsidR="00C7407E" w:rsidRPr="00010FFD">
        <w:rPr>
          <w:rFonts w:cs="Calibri"/>
        </w:rPr>
        <w:t xml:space="preserve"> poeta e drammaturgo, filologo e filosofo, giornalista ed ex-cattedratico, scacciato dalle Università durante il franchismo e per questo esu</w:t>
      </w:r>
      <w:r w:rsidR="00D81840" w:rsidRPr="00010FFD">
        <w:rPr>
          <w:rFonts w:cs="Calibri"/>
        </w:rPr>
        <w:t xml:space="preserve">le a Parigi. Discograficamente </w:t>
      </w:r>
      <w:r w:rsidR="00C7407E" w:rsidRPr="00010FFD">
        <w:rPr>
          <w:rFonts w:cs="Calibri"/>
        </w:rPr>
        <w:t xml:space="preserve">l’incontro </w:t>
      </w:r>
      <w:r w:rsidR="00B24971" w:rsidRPr="00010FFD">
        <w:rPr>
          <w:rFonts w:cs="Calibri"/>
        </w:rPr>
        <w:t xml:space="preserve">tra i due </w:t>
      </w:r>
      <w:r w:rsidR="00C7407E" w:rsidRPr="00010FFD">
        <w:rPr>
          <w:rFonts w:cs="Calibri"/>
        </w:rPr>
        <w:t xml:space="preserve">nasce nel 1979, in seguito si approfondisce e i due diventano assidui sodali. Tanto è vero che testi di García Calvo sono presenti in ben nove dischi e lo stesso poeta interviene, come voce recitante, in alcuni concerti. </w:t>
      </w:r>
      <w:proofErr w:type="gramStart"/>
      <w:r w:rsidR="00C7407E" w:rsidRPr="00010FFD">
        <w:rPr>
          <w:rFonts w:cs="Calibri"/>
        </w:rPr>
        <w:t>Ruolo svolto, ultimamente anche da Juan Carlos Mestre, poeta e inci</w:t>
      </w:r>
      <w:r w:rsidR="00D81840" w:rsidRPr="00010FFD">
        <w:rPr>
          <w:rFonts w:cs="Calibri"/>
        </w:rPr>
        <w:t xml:space="preserve">sore grafico nativo del </w:t>
      </w:r>
      <w:proofErr w:type="spellStart"/>
      <w:r w:rsidR="00D81840" w:rsidRPr="00010FFD">
        <w:rPr>
          <w:rFonts w:cs="Calibri"/>
        </w:rPr>
        <w:t>Bierzo</w:t>
      </w:r>
      <w:proofErr w:type="spellEnd"/>
      <w:r w:rsidR="00D81840" w:rsidRPr="00010FFD">
        <w:rPr>
          <w:rFonts w:cs="Calibri"/>
        </w:rPr>
        <w:t xml:space="preserve">, </w:t>
      </w:r>
      <w:r w:rsidR="00C7407E" w:rsidRPr="00010FFD">
        <w:rPr>
          <w:rFonts w:cs="Calibri"/>
        </w:rPr>
        <w:t>come Amancio</w:t>
      </w:r>
      <w:proofErr w:type="gramEnd"/>
      <w:r w:rsidR="00C7407E" w:rsidRPr="00010FFD">
        <w:rPr>
          <w:rFonts w:cs="Calibri"/>
        </w:rPr>
        <w:t xml:space="preserve">. E le incisioni di Mestre accompagnano anche il recentissimo libro </w:t>
      </w:r>
      <w:proofErr w:type="spellStart"/>
      <w:r w:rsidR="00C7407E" w:rsidRPr="00010FFD">
        <w:rPr>
          <w:rFonts w:cs="Calibri"/>
          <w:i/>
        </w:rPr>
        <w:t>Coplas</w:t>
      </w:r>
      <w:proofErr w:type="spellEnd"/>
      <w:r w:rsidR="00C7407E" w:rsidRPr="00010FFD">
        <w:rPr>
          <w:rFonts w:cs="Calibri"/>
          <w:i/>
        </w:rPr>
        <w:t xml:space="preserve"> </w:t>
      </w:r>
      <w:proofErr w:type="gramStart"/>
      <w:r w:rsidR="00C7407E" w:rsidRPr="00010FFD">
        <w:rPr>
          <w:rFonts w:cs="Calibri"/>
          <w:i/>
        </w:rPr>
        <w:t>a la</w:t>
      </w:r>
      <w:proofErr w:type="gramEnd"/>
      <w:r w:rsidR="00C7407E" w:rsidRPr="00010FFD">
        <w:rPr>
          <w:rFonts w:cs="Calibri"/>
          <w:i/>
        </w:rPr>
        <w:t xml:space="preserve"> </w:t>
      </w:r>
      <w:proofErr w:type="spellStart"/>
      <w:r w:rsidR="00C7407E" w:rsidRPr="00010FFD">
        <w:rPr>
          <w:rFonts w:cs="Calibri"/>
          <w:i/>
        </w:rPr>
        <w:t>muerte</w:t>
      </w:r>
      <w:proofErr w:type="spellEnd"/>
      <w:r w:rsidR="00C7407E" w:rsidRPr="00010FFD">
        <w:rPr>
          <w:rFonts w:cs="Calibri"/>
          <w:i/>
        </w:rPr>
        <w:t xml:space="preserve"> de su padre</w:t>
      </w:r>
      <w:r w:rsidR="00D81840" w:rsidRPr="00010FFD">
        <w:rPr>
          <w:rFonts w:cs="Calibri"/>
        </w:rPr>
        <w:t xml:space="preserve">, </w:t>
      </w:r>
      <w:r w:rsidR="00C7407E" w:rsidRPr="00010FFD">
        <w:rPr>
          <w:rFonts w:cs="Calibri"/>
        </w:rPr>
        <w:t xml:space="preserve">la più celebre poesia di </w:t>
      </w:r>
      <w:proofErr w:type="spellStart"/>
      <w:r w:rsidR="00C7407E" w:rsidRPr="00010FFD">
        <w:rPr>
          <w:rFonts w:cs="Calibri"/>
        </w:rPr>
        <w:t>Manrique</w:t>
      </w:r>
      <w:proofErr w:type="spellEnd"/>
      <w:r w:rsidR="00C7407E" w:rsidRPr="00010FFD">
        <w:rPr>
          <w:rFonts w:cs="Calibri"/>
        </w:rPr>
        <w:t xml:space="preserve"> che</w:t>
      </w:r>
      <w:r w:rsidR="00D81840" w:rsidRPr="00010FFD">
        <w:rPr>
          <w:rFonts w:cs="Calibri"/>
        </w:rPr>
        <w:t>,</w:t>
      </w:r>
      <w:r w:rsidR="00C7407E" w:rsidRPr="00010FFD">
        <w:rPr>
          <w:rFonts w:cs="Calibri"/>
        </w:rPr>
        <w:t xml:space="preserve"> nel lontano 1969</w:t>
      </w:r>
      <w:r w:rsidR="00D81840" w:rsidRPr="00010FFD">
        <w:rPr>
          <w:rFonts w:cs="Calibri"/>
        </w:rPr>
        <w:t>,</w:t>
      </w:r>
      <w:r w:rsidR="00C7407E" w:rsidRPr="00010FFD">
        <w:rPr>
          <w:rFonts w:cs="Calibri"/>
        </w:rPr>
        <w:t xml:space="preserve"> era già stata</w:t>
      </w:r>
      <w:r w:rsidR="00452BA2">
        <w:rPr>
          <w:rFonts w:cs="Calibri"/>
        </w:rPr>
        <w:t xml:space="preserve"> messa in musica da Paco </w:t>
      </w:r>
      <w:proofErr w:type="spellStart"/>
      <w:r w:rsidR="00452BA2">
        <w:rPr>
          <w:rFonts w:cs="Calibri"/>
        </w:rPr>
        <w:t>Ibañez</w:t>
      </w:r>
      <w:commentRangeStart w:id="10"/>
      <w:proofErr w:type="spellEnd"/>
      <w:r w:rsidR="00C7407E" w:rsidRPr="00010FFD">
        <w:rPr>
          <w:rFonts w:cs="Calibri"/>
        </w:rPr>
        <w:t xml:space="preserve">. </w:t>
      </w:r>
      <w:commentRangeEnd w:id="10"/>
      <w:r w:rsidR="00452BA2">
        <w:rPr>
          <w:rStyle w:val="Rimandocommento"/>
        </w:rPr>
        <w:commentReference w:id="10"/>
      </w:r>
    </w:p>
    <w:p w:rsidR="00C7407E" w:rsidRPr="00010FFD" w:rsidRDefault="00D81840" w:rsidP="00C7407E">
      <w:pPr>
        <w:spacing w:after="0" w:line="240" w:lineRule="auto"/>
        <w:jc w:val="both"/>
        <w:rPr>
          <w:rFonts w:cs="Calibri"/>
        </w:rPr>
      </w:pPr>
      <w:r w:rsidRPr="00010FFD">
        <w:rPr>
          <w:rFonts w:cs="Calibri"/>
        </w:rPr>
        <w:t>I</w:t>
      </w:r>
      <w:r w:rsidR="00C7407E" w:rsidRPr="00010FFD">
        <w:rPr>
          <w:rFonts w:cs="Calibri"/>
        </w:rPr>
        <w:t xml:space="preserve">l rapporto di Amancio Prada con la creatività non si limita alla poesia cantata e la parola </w:t>
      </w:r>
      <w:proofErr w:type="gramStart"/>
      <w:r w:rsidR="00C7407E" w:rsidRPr="00010FFD">
        <w:rPr>
          <w:rFonts w:cs="Calibri"/>
        </w:rPr>
        <w:t>si</w:t>
      </w:r>
      <w:proofErr w:type="gramEnd"/>
      <w:r w:rsidR="00C7407E" w:rsidRPr="00010FFD">
        <w:rPr>
          <w:rFonts w:cs="Calibri"/>
        </w:rPr>
        <w:t xml:space="preserve"> abbina anche all’arte visiva. </w:t>
      </w:r>
      <w:r w:rsidR="00B24971" w:rsidRPr="00010FFD">
        <w:rPr>
          <w:rFonts w:cs="Calibri"/>
        </w:rPr>
        <w:t xml:space="preserve">Sia con Mestre </w:t>
      </w:r>
      <w:proofErr w:type="gramStart"/>
      <w:r w:rsidR="00B24971" w:rsidRPr="00010FFD">
        <w:rPr>
          <w:rFonts w:cs="Calibri"/>
        </w:rPr>
        <w:t>che</w:t>
      </w:r>
      <w:proofErr w:type="gramEnd"/>
      <w:r w:rsidR="00B24971" w:rsidRPr="00010FFD">
        <w:rPr>
          <w:rFonts w:cs="Calibri"/>
        </w:rPr>
        <w:t xml:space="preserve"> con Marco Nereo Rotelli. </w:t>
      </w:r>
      <w:r w:rsidRPr="00010FFD">
        <w:rPr>
          <w:rFonts w:cs="Calibri"/>
        </w:rPr>
        <w:t>Nel</w:t>
      </w:r>
      <w:r w:rsidR="00C7407E" w:rsidRPr="00010FFD">
        <w:rPr>
          <w:rFonts w:cs="Calibri"/>
        </w:rPr>
        <w:t xml:space="preserve"> 2009 partecipa, con una selezione di testi, a </w:t>
      </w:r>
      <w:r w:rsidR="00C7407E" w:rsidRPr="00010FFD">
        <w:rPr>
          <w:rFonts w:cs="Calibri"/>
          <w:i/>
        </w:rPr>
        <w:t xml:space="preserve">La via es </w:t>
      </w:r>
      <w:proofErr w:type="spellStart"/>
      <w:r w:rsidR="00C7407E" w:rsidRPr="00010FFD">
        <w:rPr>
          <w:rFonts w:cs="Calibri"/>
          <w:i/>
        </w:rPr>
        <w:t>sentimiento</w:t>
      </w:r>
      <w:proofErr w:type="spellEnd"/>
      <w:r w:rsidR="00C7407E" w:rsidRPr="00010FFD">
        <w:rPr>
          <w:rFonts w:cs="Calibri"/>
        </w:rPr>
        <w:t>,</w:t>
      </w:r>
      <w:r w:rsidR="00C7407E" w:rsidRPr="00010FFD">
        <w:rPr>
          <w:rFonts w:cs="Calibri"/>
          <w:i/>
        </w:rPr>
        <w:t xml:space="preserve"> </w:t>
      </w:r>
      <w:r w:rsidR="00B24971" w:rsidRPr="00010FFD">
        <w:rPr>
          <w:rFonts w:cs="Calibri"/>
        </w:rPr>
        <w:t>una grande installazione luminosa dell’artista italiano</w:t>
      </w:r>
      <w:r w:rsidR="00C7407E" w:rsidRPr="00010FFD">
        <w:rPr>
          <w:rFonts w:cs="Calibri"/>
        </w:rPr>
        <w:t xml:space="preserve"> sulla facciata della cattedrale </w:t>
      </w:r>
      <w:proofErr w:type="gramStart"/>
      <w:r w:rsidR="00C7407E" w:rsidRPr="00010FFD">
        <w:rPr>
          <w:rFonts w:cs="Calibri"/>
        </w:rPr>
        <w:t>di</w:t>
      </w:r>
      <w:proofErr w:type="gramEnd"/>
      <w:r w:rsidR="00C7407E" w:rsidRPr="00010FFD">
        <w:rPr>
          <w:rFonts w:cs="Calibri"/>
        </w:rPr>
        <w:t xml:space="preserve"> Santiago de Compostela. </w:t>
      </w:r>
    </w:p>
    <w:p w:rsidR="00C7407E" w:rsidRPr="00010FFD" w:rsidRDefault="00C7407E" w:rsidP="00C7407E">
      <w:pPr>
        <w:spacing w:after="0" w:line="240" w:lineRule="auto"/>
        <w:jc w:val="both"/>
        <w:rPr>
          <w:rFonts w:cs="Calibri"/>
        </w:rPr>
      </w:pPr>
      <w:proofErr w:type="gramStart"/>
      <w:r w:rsidRPr="00010FFD">
        <w:rPr>
          <w:rFonts w:cs="Calibri"/>
        </w:rPr>
        <w:t>Ma</w:t>
      </w:r>
      <w:proofErr w:type="gramEnd"/>
      <w:r w:rsidRPr="00010FFD">
        <w:rPr>
          <w:rFonts w:cs="Calibri"/>
        </w:rPr>
        <w:t>, in questo consorzio artistico, c’è già, ormai, lo zampino del Club Tenco…</w:t>
      </w:r>
    </w:p>
    <w:p w:rsidR="00C7407E" w:rsidRPr="00010FFD" w:rsidRDefault="00C7407E" w:rsidP="00C7407E">
      <w:pPr>
        <w:spacing w:after="0" w:line="240" w:lineRule="auto"/>
        <w:jc w:val="both"/>
        <w:rPr>
          <w:rFonts w:cs="Calibri"/>
        </w:rPr>
      </w:pPr>
    </w:p>
    <w:p w:rsidR="00C7407E" w:rsidRPr="00C7407E" w:rsidRDefault="0015540C" w:rsidP="00C7407E">
      <w:pPr>
        <w:spacing w:after="0" w:line="240" w:lineRule="auto"/>
        <w:jc w:val="both"/>
        <w:rPr>
          <w:rStyle w:val="Enfasicorsivo"/>
          <w:i w:val="0"/>
        </w:rPr>
      </w:pPr>
      <w:r>
        <w:rPr>
          <w:rFonts w:cs="Calibri"/>
        </w:rPr>
        <w:t xml:space="preserve">da </w:t>
      </w:r>
      <w:r w:rsidRPr="0015540C">
        <w:rPr>
          <w:rFonts w:cs="Calibri"/>
          <w:i/>
        </w:rPr>
        <w:t>Il Cantautore</w:t>
      </w:r>
      <w:r>
        <w:rPr>
          <w:rFonts w:cs="Calibri"/>
        </w:rPr>
        <w:t xml:space="preserve"> </w:t>
      </w:r>
      <w:r w:rsidR="00C7407E" w:rsidRPr="00010FFD">
        <w:rPr>
          <w:rFonts w:cs="Calibri"/>
        </w:rPr>
        <w:t xml:space="preserve">Club Tenco, </w:t>
      </w:r>
      <w:r>
        <w:rPr>
          <w:rFonts w:cs="Calibri"/>
        </w:rPr>
        <w:t>Sanremo, 2010</w:t>
      </w:r>
    </w:p>
    <w:p w:rsidR="00C7407E" w:rsidRPr="00E438DD" w:rsidRDefault="00C7407E" w:rsidP="00C7407E">
      <w:pPr>
        <w:shd w:val="clear" w:color="auto" w:fill="FFFFFF"/>
        <w:spacing w:after="0" w:line="240" w:lineRule="auto"/>
        <w:ind w:left="-1843" w:right="-1251"/>
        <w:jc w:val="both"/>
        <w:rPr>
          <w:rFonts w:ascii="Garamond" w:hAnsi="Garamond"/>
          <w:color w:val="000000"/>
          <w:spacing w:val="-10"/>
        </w:rPr>
      </w:pPr>
    </w:p>
    <w:p w:rsidR="00C7407E" w:rsidRPr="002D4383" w:rsidRDefault="00C7407E" w:rsidP="00C7407E">
      <w:pPr>
        <w:shd w:val="clear" w:color="auto" w:fill="FFFFFF"/>
        <w:spacing w:after="0" w:line="240" w:lineRule="auto"/>
        <w:ind w:left="-1843" w:right="-1251"/>
        <w:jc w:val="both"/>
        <w:rPr>
          <w:rFonts w:ascii="Garamond" w:hAnsi="Garamond"/>
        </w:rPr>
      </w:pPr>
    </w:p>
    <w:p w:rsidR="00C7407E" w:rsidRPr="002D4383" w:rsidRDefault="00C7407E" w:rsidP="00C7407E">
      <w:pPr>
        <w:shd w:val="clear" w:color="auto" w:fill="FFFFFF"/>
        <w:tabs>
          <w:tab w:val="left" w:pos="178"/>
        </w:tabs>
        <w:spacing w:after="0" w:line="240" w:lineRule="auto"/>
        <w:ind w:left="-1843" w:right="-1251"/>
        <w:rPr>
          <w:rFonts w:ascii="Garamond" w:hAnsi="Garamond"/>
        </w:rPr>
      </w:pPr>
      <w:r w:rsidRPr="002D4383">
        <w:rPr>
          <w:rFonts w:ascii="Garamond" w:hAnsi="Garamond"/>
          <w:color w:val="000000"/>
        </w:rPr>
        <w:tab/>
      </w:r>
    </w:p>
    <w:p w:rsidR="00DB7148" w:rsidRDefault="00DB7148" w:rsidP="00C7407E">
      <w:pPr>
        <w:spacing w:line="240" w:lineRule="auto"/>
      </w:pPr>
    </w:p>
    <w:sectPr w:rsidR="00DB714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tonio Silva" w:date="2016-06-09T18:54:00Z" w:initials="AS">
    <w:p w:rsidR="00573D7F" w:rsidRDefault="00573D7F">
      <w:pPr>
        <w:pStyle w:val="Testocommento"/>
      </w:pPr>
      <w:r>
        <w:rPr>
          <w:rStyle w:val="Rimandocommento"/>
        </w:rPr>
        <w:annotationRef/>
      </w:r>
      <w:proofErr w:type="gramStart"/>
      <w:r>
        <w:t>così</w:t>
      </w:r>
      <w:proofErr w:type="gramEnd"/>
      <w:r>
        <w:t xml:space="preserve"> corretto</w:t>
      </w:r>
    </w:p>
  </w:comment>
  <w:comment w:id="2" w:author="Antonio Silva" w:date="2016-06-09T18:56:00Z" w:initials="AS">
    <w:p w:rsidR="0015342D" w:rsidRDefault="0015342D">
      <w:pPr>
        <w:pStyle w:val="Testocommento"/>
      </w:pPr>
      <w:r>
        <w:rPr>
          <w:rStyle w:val="Rimandocommento"/>
        </w:rPr>
        <w:annotationRef/>
      </w:r>
      <w:proofErr w:type="gramStart"/>
      <w:r>
        <w:t>inserito</w:t>
      </w:r>
      <w:proofErr w:type="gramEnd"/>
    </w:p>
  </w:comment>
  <w:comment w:id="3" w:author="Antonio Silva" w:date="2016-06-09T18:57:00Z" w:initials="AS">
    <w:p w:rsidR="0015342D" w:rsidRDefault="0015342D">
      <w:pPr>
        <w:pStyle w:val="Testocommento"/>
      </w:pPr>
      <w:r>
        <w:rPr>
          <w:rStyle w:val="Rimandocommento"/>
        </w:rPr>
        <w:annotationRef/>
      </w:r>
      <w:proofErr w:type="gramStart"/>
      <w:r>
        <w:t>così</w:t>
      </w:r>
      <w:proofErr w:type="gramEnd"/>
      <w:r>
        <w:t xml:space="preserve"> corretto</w:t>
      </w:r>
    </w:p>
  </w:comment>
  <w:comment w:id="4" w:author="Antonio Silva" w:date="2016-06-09T18:59:00Z" w:initials="AS">
    <w:p w:rsidR="0015342D" w:rsidRDefault="0015342D">
      <w:pPr>
        <w:pStyle w:val="Testocommento"/>
      </w:pPr>
      <w:r>
        <w:rPr>
          <w:rStyle w:val="Rimandocommento"/>
        </w:rPr>
        <w:annotationRef/>
      </w:r>
      <w:proofErr w:type="gramStart"/>
      <w:r>
        <w:t>cancellata</w:t>
      </w:r>
      <w:proofErr w:type="gramEnd"/>
      <w:r>
        <w:t xml:space="preserve"> ripetizione</w:t>
      </w:r>
    </w:p>
  </w:comment>
  <w:comment w:id="5" w:author="Antonio Silva" w:date="2016-06-09T18:59:00Z" w:initials="AS">
    <w:p w:rsidR="00BF32AF" w:rsidRDefault="00BF32AF">
      <w:pPr>
        <w:pStyle w:val="Testocommento"/>
      </w:pPr>
      <w:r>
        <w:rPr>
          <w:rStyle w:val="Rimandocommento"/>
        </w:rPr>
        <w:annotationRef/>
      </w:r>
      <w:proofErr w:type="gramStart"/>
      <w:r>
        <w:t>eliminato</w:t>
      </w:r>
      <w:proofErr w:type="gramEnd"/>
      <w:r>
        <w:t xml:space="preserve"> “che” </w:t>
      </w:r>
      <w:proofErr w:type="spellStart"/>
      <w:r>
        <w:t>pelonastico</w:t>
      </w:r>
      <w:proofErr w:type="spellEnd"/>
    </w:p>
  </w:comment>
  <w:comment w:id="6" w:author="Antonio Silva" w:date="2016-06-09T19:01:00Z" w:initials="AS">
    <w:p w:rsidR="00BF32AF" w:rsidRDefault="00BF32AF">
      <w:pPr>
        <w:pStyle w:val="Testocommento"/>
      </w:pPr>
      <w:r>
        <w:rPr>
          <w:rStyle w:val="Rimandocommento"/>
        </w:rPr>
        <w:annotationRef/>
      </w:r>
      <w:proofErr w:type="gramStart"/>
      <w:r>
        <w:t>inserito</w:t>
      </w:r>
      <w:proofErr w:type="gramEnd"/>
      <w:r>
        <w:t xml:space="preserve"> per chiarezza</w:t>
      </w:r>
    </w:p>
  </w:comment>
  <w:comment w:id="7" w:author="Antonio Silva" w:date="2016-06-09T19:04:00Z" w:initials="AS">
    <w:p w:rsidR="007E75D1" w:rsidRDefault="007E75D1">
      <w:pPr>
        <w:pStyle w:val="Testocommento"/>
      </w:pPr>
      <w:r>
        <w:rPr>
          <w:rStyle w:val="Rimandocommento"/>
        </w:rPr>
        <w:annotationRef/>
      </w:r>
      <w:proofErr w:type="gramStart"/>
      <w:r>
        <w:t>eliminata</w:t>
      </w:r>
      <w:proofErr w:type="gramEnd"/>
      <w:r>
        <w:t xml:space="preserve"> virgola</w:t>
      </w:r>
    </w:p>
  </w:comment>
  <w:comment w:id="8" w:author="Antonio Silva" w:date="2016-06-09T19:10:00Z" w:initials="AS">
    <w:p w:rsidR="005B74CD" w:rsidRDefault="005B74CD">
      <w:pPr>
        <w:pStyle w:val="Testocommento"/>
      </w:pPr>
      <w:r>
        <w:rPr>
          <w:rStyle w:val="Rimandocommento"/>
        </w:rPr>
        <w:annotationRef/>
      </w:r>
      <w:proofErr w:type="gramStart"/>
      <w:r>
        <w:t>così</w:t>
      </w:r>
      <w:proofErr w:type="gramEnd"/>
      <w:r>
        <w:t xml:space="preserve"> corretto</w:t>
      </w:r>
    </w:p>
  </w:comment>
  <w:comment w:id="9" w:author="Antonio Silva" w:date="2016-06-09T19:19:00Z" w:initials="AS">
    <w:p w:rsidR="005B74CD" w:rsidRDefault="005B74CD">
      <w:pPr>
        <w:pStyle w:val="Testocommento"/>
      </w:pPr>
      <w:r>
        <w:rPr>
          <w:rStyle w:val="Rimandocommento"/>
        </w:rPr>
        <w:annotationRef/>
      </w:r>
      <w:proofErr w:type="gramStart"/>
      <w:r>
        <w:t>così</w:t>
      </w:r>
      <w:proofErr w:type="gramEnd"/>
      <w:r>
        <w:t xml:space="preserve"> corretto</w:t>
      </w:r>
    </w:p>
  </w:comment>
  <w:comment w:id="10" w:author="Antonio Silva" w:date="2016-06-09T19:20:00Z" w:initials="AS">
    <w:p w:rsidR="00452BA2" w:rsidRDefault="00452BA2">
      <w:pPr>
        <w:pStyle w:val="Testocommento"/>
      </w:pPr>
      <w:r>
        <w:rPr>
          <w:rStyle w:val="Rimandocommento"/>
        </w:rPr>
        <w:annotationRef/>
      </w:r>
      <w:proofErr w:type="gramStart"/>
      <w:r>
        <w:t>eliminata</w:t>
      </w:r>
      <w:proofErr w:type="gramEnd"/>
      <w:r>
        <w:t xml:space="preserve"> inutile parentesi chiusa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10FFD"/>
    <w:rsid w:val="000C1BBE"/>
    <w:rsid w:val="0015342D"/>
    <w:rsid w:val="0015540C"/>
    <w:rsid w:val="002504A2"/>
    <w:rsid w:val="00253A14"/>
    <w:rsid w:val="00254CE6"/>
    <w:rsid w:val="002607CA"/>
    <w:rsid w:val="00350334"/>
    <w:rsid w:val="00366050"/>
    <w:rsid w:val="00452BA2"/>
    <w:rsid w:val="00573D7F"/>
    <w:rsid w:val="00581006"/>
    <w:rsid w:val="005B74CD"/>
    <w:rsid w:val="006879C7"/>
    <w:rsid w:val="006A3825"/>
    <w:rsid w:val="00722D24"/>
    <w:rsid w:val="007774A3"/>
    <w:rsid w:val="007E75D1"/>
    <w:rsid w:val="00A54564"/>
    <w:rsid w:val="00B24971"/>
    <w:rsid w:val="00BC236D"/>
    <w:rsid w:val="00BF32AF"/>
    <w:rsid w:val="00C7407E"/>
    <w:rsid w:val="00C95507"/>
    <w:rsid w:val="00D0046B"/>
    <w:rsid w:val="00D529FA"/>
    <w:rsid w:val="00D81840"/>
    <w:rsid w:val="00DB7148"/>
    <w:rsid w:val="00E53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7407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C7407E"/>
    <w:rPr>
      <w:i/>
      <w:iCs/>
    </w:rPr>
  </w:style>
  <w:style w:type="character" w:styleId="Enfasigrassetto">
    <w:name w:val="Strong"/>
    <w:uiPriority w:val="22"/>
    <w:qFormat/>
    <w:rsid w:val="00C7407E"/>
    <w:rPr>
      <w:b/>
      <w:bCs/>
    </w:rPr>
  </w:style>
  <w:style w:type="character" w:styleId="Rimandocommento">
    <w:name w:val="annotation reference"/>
    <w:uiPriority w:val="99"/>
    <w:semiHidden/>
    <w:unhideWhenUsed/>
    <w:rsid w:val="00573D7F"/>
    <w:rPr>
      <w:sz w:val="18"/>
      <w:szCs w:val="18"/>
    </w:rPr>
  </w:style>
  <w:style w:type="paragraph" w:styleId="Testocommento">
    <w:name w:val="annotation text"/>
    <w:basedOn w:val="Normale"/>
    <w:link w:val="TestocommentoCarattere"/>
    <w:uiPriority w:val="99"/>
    <w:semiHidden/>
    <w:unhideWhenUsed/>
    <w:rsid w:val="00573D7F"/>
    <w:rPr>
      <w:sz w:val="24"/>
      <w:szCs w:val="24"/>
    </w:rPr>
  </w:style>
  <w:style w:type="character" w:customStyle="1" w:styleId="TestocommentoCarattere">
    <w:name w:val="Testo commento Carattere"/>
    <w:link w:val="Testocommento"/>
    <w:uiPriority w:val="99"/>
    <w:semiHidden/>
    <w:rsid w:val="00573D7F"/>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573D7F"/>
    <w:rPr>
      <w:b/>
      <w:bCs/>
      <w:sz w:val="20"/>
      <w:szCs w:val="20"/>
    </w:rPr>
  </w:style>
  <w:style w:type="character" w:customStyle="1" w:styleId="SoggettocommentoCarattere">
    <w:name w:val="Soggetto commento Carattere"/>
    <w:link w:val="Soggettocommento"/>
    <w:uiPriority w:val="99"/>
    <w:semiHidden/>
    <w:rsid w:val="00573D7F"/>
    <w:rPr>
      <w:b/>
      <w:bCs/>
      <w:sz w:val="24"/>
      <w:szCs w:val="24"/>
      <w:lang w:eastAsia="en-US"/>
    </w:rPr>
  </w:style>
  <w:style w:type="paragraph" w:styleId="Testofumetto">
    <w:name w:val="Balloon Text"/>
    <w:basedOn w:val="Normale"/>
    <w:link w:val="TestofumettoCarattere"/>
    <w:uiPriority w:val="99"/>
    <w:semiHidden/>
    <w:unhideWhenUsed/>
    <w:rsid w:val="00573D7F"/>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573D7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7407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C7407E"/>
    <w:rPr>
      <w:i/>
      <w:iCs/>
    </w:rPr>
  </w:style>
  <w:style w:type="character" w:styleId="Enfasigrassetto">
    <w:name w:val="Strong"/>
    <w:uiPriority w:val="22"/>
    <w:qFormat/>
    <w:rsid w:val="00C7407E"/>
    <w:rPr>
      <w:b/>
      <w:bCs/>
    </w:rPr>
  </w:style>
  <w:style w:type="character" w:styleId="Rimandocommento">
    <w:name w:val="annotation reference"/>
    <w:uiPriority w:val="99"/>
    <w:semiHidden/>
    <w:unhideWhenUsed/>
    <w:rsid w:val="00573D7F"/>
    <w:rPr>
      <w:sz w:val="18"/>
      <w:szCs w:val="18"/>
    </w:rPr>
  </w:style>
  <w:style w:type="paragraph" w:styleId="Testocommento">
    <w:name w:val="annotation text"/>
    <w:basedOn w:val="Normale"/>
    <w:link w:val="TestocommentoCarattere"/>
    <w:uiPriority w:val="99"/>
    <w:semiHidden/>
    <w:unhideWhenUsed/>
    <w:rsid w:val="00573D7F"/>
    <w:rPr>
      <w:sz w:val="24"/>
      <w:szCs w:val="24"/>
    </w:rPr>
  </w:style>
  <w:style w:type="character" w:customStyle="1" w:styleId="TestocommentoCarattere">
    <w:name w:val="Testo commento Carattere"/>
    <w:link w:val="Testocommento"/>
    <w:uiPriority w:val="99"/>
    <w:semiHidden/>
    <w:rsid w:val="00573D7F"/>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573D7F"/>
    <w:rPr>
      <w:b/>
      <w:bCs/>
      <w:sz w:val="20"/>
      <w:szCs w:val="20"/>
    </w:rPr>
  </w:style>
  <w:style w:type="character" w:customStyle="1" w:styleId="SoggettocommentoCarattere">
    <w:name w:val="Soggetto commento Carattere"/>
    <w:link w:val="Soggettocommento"/>
    <w:uiPriority w:val="99"/>
    <w:semiHidden/>
    <w:rsid w:val="00573D7F"/>
    <w:rPr>
      <w:b/>
      <w:bCs/>
      <w:sz w:val="24"/>
      <w:szCs w:val="24"/>
      <w:lang w:eastAsia="en-US"/>
    </w:rPr>
  </w:style>
  <w:style w:type="paragraph" w:styleId="Testofumetto">
    <w:name w:val="Balloon Text"/>
    <w:basedOn w:val="Normale"/>
    <w:link w:val="TestofumettoCarattere"/>
    <w:uiPriority w:val="99"/>
    <w:semiHidden/>
    <w:unhideWhenUsed/>
    <w:rsid w:val="00573D7F"/>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573D7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1734</Words>
  <Characters>9890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2</cp:revision>
  <dcterms:created xsi:type="dcterms:W3CDTF">2016-06-20T16:49:00Z</dcterms:created>
  <dcterms:modified xsi:type="dcterms:W3CDTF">2016-06-29T16:35:00Z</dcterms:modified>
</cp:coreProperties>
</file>