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DA" w:rsidRDefault="00DC44F9">
      <w:pPr>
        <w:rPr>
          <w:rFonts w:ascii="Times New Roman" w:hAnsi="Times New Roman" w:cs="Times New Roman"/>
          <w:i/>
          <w:sz w:val="24"/>
          <w:szCs w:val="24"/>
        </w:rPr>
      </w:pPr>
      <w:r w:rsidRPr="00F21D84">
        <w:rPr>
          <w:rFonts w:ascii="Times New Roman" w:hAnsi="Times New Roman" w:cs="Times New Roman"/>
          <w:i/>
          <w:sz w:val="24"/>
          <w:szCs w:val="24"/>
        </w:rPr>
        <w:t>All’epoca che le fanciulle</w:t>
      </w:r>
      <w:r w:rsidR="00F21D84">
        <w:rPr>
          <w:rFonts w:ascii="Times New Roman" w:hAnsi="Times New Roman" w:cs="Times New Roman"/>
          <w:i/>
          <w:sz w:val="24"/>
          <w:szCs w:val="24"/>
        </w:rPr>
        <w:t xml:space="preserve"> er</w:t>
      </w:r>
      <w:r w:rsidR="0010211D">
        <w:rPr>
          <w:rFonts w:ascii="Times New Roman" w:hAnsi="Times New Roman" w:cs="Times New Roman"/>
          <w:i/>
          <w:sz w:val="24"/>
          <w:szCs w:val="24"/>
        </w:rPr>
        <w:t>ano regine e maghe senza saperlo, e avevano per pavimento il cielo.</w:t>
      </w:r>
    </w:p>
    <w:p w:rsidR="007D5D0B" w:rsidRDefault="00DC44F9" w:rsidP="006D7DC4">
      <w:pPr>
        <w:jc w:val="both"/>
        <w:rPr>
          <w:rFonts w:ascii="Times New Roman" w:hAnsi="Times New Roman" w:cs="Times New Roman"/>
          <w:sz w:val="24"/>
          <w:szCs w:val="24"/>
        </w:rPr>
      </w:pPr>
      <w:r>
        <w:rPr>
          <w:rFonts w:ascii="Times New Roman" w:hAnsi="Times New Roman" w:cs="Times New Roman"/>
          <w:sz w:val="24"/>
          <w:szCs w:val="24"/>
        </w:rPr>
        <w:t>Sbaglierebbe chi si lasciasse guidare</w:t>
      </w:r>
      <w:r w:rsidR="007D5D0B">
        <w:rPr>
          <w:rFonts w:ascii="Times New Roman" w:hAnsi="Times New Roman" w:cs="Times New Roman"/>
          <w:sz w:val="24"/>
          <w:szCs w:val="24"/>
        </w:rPr>
        <w:t>,</w:t>
      </w:r>
      <w:r>
        <w:rPr>
          <w:rFonts w:ascii="Times New Roman" w:hAnsi="Times New Roman" w:cs="Times New Roman"/>
          <w:sz w:val="24"/>
          <w:szCs w:val="24"/>
        </w:rPr>
        <w:t xml:space="preserve"> nella lettura di questo piccolo libro prezioso</w:t>
      </w:r>
      <w:r w:rsidR="007D5D0B">
        <w:rPr>
          <w:rFonts w:ascii="Times New Roman" w:hAnsi="Times New Roman" w:cs="Times New Roman"/>
          <w:sz w:val="24"/>
          <w:szCs w:val="24"/>
        </w:rPr>
        <w:t>,</w:t>
      </w:r>
      <w:r>
        <w:rPr>
          <w:rFonts w:ascii="Times New Roman" w:hAnsi="Times New Roman" w:cs="Times New Roman"/>
          <w:sz w:val="24"/>
          <w:szCs w:val="24"/>
        </w:rPr>
        <w:t xml:space="preserve"> dal sapore proustianamente allusivo del titolo. Più che di un viaggio </w:t>
      </w:r>
      <w:r w:rsidR="007D5D0B">
        <w:rPr>
          <w:rFonts w:ascii="Times New Roman" w:hAnsi="Times New Roman" w:cs="Times New Roman"/>
          <w:i/>
          <w:sz w:val="24"/>
          <w:szCs w:val="24"/>
        </w:rPr>
        <w:t xml:space="preserve">à </w:t>
      </w:r>
      <w:proofErr w:type="spellStart"/>
      <w:r w:rsidRPr="00DC44F9">
        <w:rPr>
          <w:rFonts w:ascii="Times New Roman" w:hAnsi="Times New Roman" w:cs="Times New Roman"/>
          <w:i/>
          <w:sz w:val="24"/>
          <w:szCs w:val="24"/>
        </w:rPr>
        <w:t>rebour</w:t>
      </w:r>
      <w:r w:rsidR="007D5D0B">
        <w:rPr>
          <w:rFonts w:ascii="Times New Roman" w:hAnsi="Times New Roman" w:cs="Times New Roman"/>
          <w:i/>
          <w:sz w:val="24"/>
          <w:szCs w:val="24"/>
        </w:rPr>
        <w:t>s</w:t>
      </w:r>
      <w:proofErr w:type="spellEnd"/>
      <w:r>
        <w:rPr>
          <w:rFonts w:ascii="Times New Roman" w:hAnsi="Times New Roman" w:cs="Times New Roman"/>
          <w:sz w:val="24"/>
          <w:szCs w:val="24"/>
        </w:rPr>
        <w:t>, alla ricerca del tempo perduto, l’autrice qui progetta una costruzione a venire, i cui snodi portanti si tendono, dolorosi e vibranti, a</w:t>
      </w:r>
      <w:r w:rsidR="007D5D0B">
        <w:rPr>
          <w:rFonts w:ascii="Times New Roman" w:hAnsi="Times New Roman" w:cs="Times New Roman"/>
          <w:sz w:val="24"/>
          <w:szCs w:val="24"/>
        </w:rPr>
        <w:t>d</w:t>
      </w:r>
      <w:r>
        <w:rPr>
          <w:rFonts w:ascii="Times New Roman" w:hAnsi="Times New Roman" w:cs="Times New Roman"/>
          <w:sz w:val="24"/>
          <w:szCs w:val="24"/>
        </w:rPr>
        <w:t xml:space="preserve"> </w:t>
      </w:r>
      <w:r w:rsidR="007D5D0B">
        <w:rPr>
          <w:rFonts w:ascii="Times New Roman" w:hAnsi="Times New Roman" w:cs="Times New Roman"/>
          <w:sz w:val="24"/>
          <w:szCs w:val="24"/>
        </w:rPr>
        <w:t>essere continuamente allentati o</w:t>
      </w:r>
      <w:r>
        <w:rPr>
          <w:rFonts w:ascii="Times New Roman" w:hAnsi="Times New Roman" w:cs="Times New Roman"/>
          <w:sz w:val="24"/>
          <w:szCs w:val="24"/>
        </w:rPr>
        <w:t xml:space="preserve"> ristretti, quasi a provarne la tenuta. </w:t>
      </w:r>
    </w:p>
    <w:p w:rsidR="007D5D0B" w:rsidRDefault="00DC44F9" w:rsidP="006D7DC4">
      <w:pPr>
        <w:jc w:val="both"/>
        <w:rPr>
          <w:rFonts w:ascii="Times New Roman" w:hAnsi="Times New Roman" w:cs="Times New Roman"/>
          <w:sz w:val="24"/>
          <w:szCs w:val="24"/>
        </w:rPr>
      </w:pPr>
      <w:r>
        <w:rPr>
          <w:rFonts w:ascii="Times New Roman" w:hAnsi="Times New Roman" w:cs="Times New Roman"/>
          <w:sz w:val="24"/>
          <w:szCs w:val="24"/>
        </w:rPr>
        <w:t xml:space="preserve">Ho </w:t>
      </w:r>
      <w:r w:rsidR="007D5D0B">
        <w:rPr>
          <w:rFonts w:ascii="Times New Roman" w:hAnsi="Times New Roman" w:cs="Times New Roman"/>
          <w:sz w:val="24"/>
          <w:szCs w:val="24"/>
        </w:rPr>
        <w:t>conosciuto quelle che chiamo</w:t>
      </w:r>
      <w:r>
        <w:rPr>
          <w:rFonts w:ascii="Times New Roman" w:hAnsi="Times New Roman" w:cs="Times New Roman"/>
          <w:sz w:val="24"/>
          <w:szCs w:val="24"/>
        </w:rPr>
        <w:t xml:space="preserve"> architetture del dolore durante un viaggio nella </w:t>
      </w:r>
      <w:proofErr w:type="spellStart"/>
      <w:r>
        <w:rPr>
          <w:rFonts w:ascii="Times New Roman" w:hAnsi="Times New Roman" w:cs="Times New Roman"/>
          <w:sz w:val="24"/>
          <w:szCs w:val="24"/>
        </w:rPr>
        <w:t>Drôme</w:t>
      </w:r>
      <w:proofErr w:type="spellEnd"/>
      <w:r>
        <w:rPr>
          <w:rFonts w:ascii="Times New Roman" w:hAnsi="Times New Roman" w:cs="Times New Roman"/>
          <w:sz w:val="24"/>
          <w:szCs w:val="24"/>
        </w:rPr>
        <w:t xml:space="preserve">, regione del sud agricolo francese, ammirando a </w:t>
      </w:r>
      <w:proofErr w:type="spellStart"/>
      <w:r>
        <w:rPr>
          <w:rFonts w:ascii="Times New Roman" w:hAnsi="Times New Roman" w:cs="Times New Roman"/>
          <w:sz w:val="24"/>
          <w:szCs w:val="24"/>
        </w:rPr>
        <w:t>Hauterive</w:t>
      </w:r>
      <w:proofErr w:type="spellEnd"/>
      <w:r>
        <w:rPr>
          <w:rFonts w:ascii="Times New Roman" w:hAnsi="Times New Roman" w:cs="Times New Roman"/>
          <w:sz w:val="24"/>
          <w:szCs w:val="24"/>
        </w:rPr>
        <w:t xml:space="preserve"> lo splendore </w:t>
      </w:r>
      <w:proofErr w:type="spellStart"/>
      <w:r w:rsidRPr="007D5D0B">
        <w:rPr>
          <w:rFonts w:ascii="Times New Roman" w:hAnsi="Times New Roman" w:cs="Times New Roman"/>
          <w:i/>
          <w:sz w:val="24"/>
          <w:szCs w:val="24"/>
        </w:rPr>
        <w:t>naive</w:t>
      </w:r>
      <w:proofErr w:type="spellEnd"/>
      <w:r>
        <w:rPr>
          <w:rFonts w:ascii="Times New Roman" w:hAnsi="Times New Roman" w:cs="Times New Roman"/>
          <w:sz w:val="24"/>
          <w:szCs w:val="24"/>
        </w:rPr>
        <w:t xml:space="preserve"> del </w:t>
      </w:r>
      <w:proofErr w:type="spellStart"/>
      <w:r w:rsidRPr="007D5D0B">
        <w:rPr>
          <w:rFonts w:ascii="Times New Roman" w:hAnsi="Times New Roman" w:cs="Times New Roman"/>
          <w:i/>
          <w:sz w:val="24"/>
          <w:szCs w:val="24"/>
        </w:rPr>
        <w:t>Palais</w:t>
      </w:r>
      <w:proofErr w:type="spellEnd"/>
      <w:r w:rsidRPr="007D5D0B">
        <w:rPr>
          <w:rFonts w:ascii="Times New Roman" w:hAnsi="Times New Roman" w:cs="Times New Roman"/>
          <w:i/>
          <w:sz w:val="24"/>
          <w:szCs w:val="24"/>
        </w:rPr>
        <w:t xml:space="preserve"> </w:t>
      </w:r>
      <w:proofErr w:type="spellStart"/>
      <w:r w:rsidRPr="007D5D0B">
        <w:rPr>
          <w:rFonts w:ascii="Times New Roman" w:hAnsi="Times New Roman" w:cs="Times New Roman"/>
          <w:i/>
          <w:sz w:val="24"/>
          <w:szCs w:val="24"/>
        </w:rPr>
        <w:t>Idéal</w:t>
      </w:r>
      <w:proofErr w:type="spellEnd"/>
      <w:r>
        <w:rPr>
          <w:rFonts w:ascii="Times New Roman" w:hAnsi="Times New Roman" w:cs="Times New Roman"/>
          <w:sz w:val="24"/>
          <w:szCs w:val="24"/>
        </w:rPr>
        <w:t>, costruito dal postino Ferdina</w:t>
      </w:r>
      <w:r w:rsidR="007D5D0B">
        <w:rPr>
          <w:rFonts w:ascii="Times New Roman" w:hAnsi="Times New Roman" w:cs="Times New Roman"/>
          <w:sz w:val="24"/>
          <w:szCs w:val="24"/>
        </w:rPr>
        <w:t>n</w:t>
      </w:r>
      <w:r>
        <w:rPr>
          <w:rFonts w:ascii="Times New Roman" w:hAnsi="Times New Roman" w:cs="Times New Roman"/>
          <w:sz w:val="24"/>
          <w:szCs w:val="24"/>
        </w:rPr>
        <w:t xml:space="preserve">d </w:t>
      </w:r>
      <w:proofErr w:type="spellStart"/>
      <w:r>
        <w:rPr>
          <w:rFonts w:ascii="Times New Roman" w:hAnsi="Times New Roman" w:cs="Times New Roman"/>
          <w:sz w:val="24"/>
          <w:szCs w:val="24"/>
        </w:rPr>
        <w:t>Cheval</w:t>
      </w:r>
      <w:proofErr w:type="spellEnd"/>
      <w:r>
        <w:rPr>
          <w:rFonts w:ascii="Times New Roman" w:hAnsi="Times New Roman" w:cs="Times New Roman"/>
          <w:sz w:val="24"/>
          <w:szCs w:val="24"/>
        </w:rPr>
        <w:t xml:space="preserve">. Giorno dopo giorno </w:t>
      </w:r>
      <w:proofErr w:type="spellStart"/>
      <w:r>
        <w:rPr>
          <w:rFonts w:ascii="Times New Roman" w:hAnsi="Times New Roman" w:cs="Times New Roman"/>
          <w:sz w:val="24"/>
          <w:szCs w:val="24"/>
        </w:rPr>
        <w:t>Cheval</w:t>
      </w:r>
      <w:proofErr w:type="spellEnd"/>
      <w:r>
        <w:rPr>
          <w:rFonts w:ascii="Times New Roman" w:hAnsi="Times New Roman" w:cs="Times New Roman"/>
          <w:sz w:val="24"/>
          <w:szCs w:val="24"/>
        </w:rPr>
        <w:t xml:space="preserve"> raccoglieva sassi, pezzi di roccia, ceramiche e costruiva, ora dopo ora, </w:t>
      </w:r>
      <w:r w:rsidR="007D5D0B">
        <w:rPr>
          <w:rFonts w:ascii="Times New Roman" w:hAnsi="Times New Roman" w:cs="Times New Roman"/>
          <w:sz w:val="24"/>
          <w:szCs w:val="24"/>
        </w:rPr>
        <w:t xml:space="preserve">in solitudine e lontano da occhi indiscreti </w:t>
      </w:r>
      <w:r>
        <w:rPr>
          <w:rFonts w:ascii="Times New Roman" w:hAnsi="Times New Roman" w:cs="Times New Roman"/>
          <w:sz w:val="24"/>
          <w:szCs w:val="24"/>
        </w:rPr>
        <w:t xml:space="preserve">un palazzo che racchiudeva la storia del mondo, che raccontava tutte le storie dell’uomo e infine la sua, più intima e personale, che aveva visto il lutto della precoce scomparsa della figlia. </w:t>
      </w:r>
      <w:r w:rsidR="00970126">
        <w:rPr>
          <w:rFonts w:ascii="Times New Roman" w:hAnsi="Times New Roman" w:cs="Times New Roman"/>
          <w:sz w:val="24"/>
          <w:szCs w:val="24"/>
        </w:rPr>
        <w:t xml:space="preserve">Un altro meraviglioso </w:t>
      </w:r>
      <w:r w:rsidR="007D5D0B">
        <w:rPr>
          <w:rFonts w:ascii="Times New Roman" w:hAnsi="Times New Roman" w:cs="Times New Roman"/>
          <w:sz w:val="24"/>
          <w:szCs w:val="24"/>
        </w:rPr>
        <w:t xml:space="preserve">palazzo </w:t>
      </w:r>
      <w:r w:rsidR="00970126">
        <w:rPr>
          <w:rFonts w:ascii="Times New Roman" w:hAnsi="Times New Roman" w:cs="Times New Roman"/>
          <w:sz w:val="24"/>
          <w:szCs w:val="24"/>
        </w:rPr>
        <w:t xml:space="preserve">del dolore è il </w:t>
      </w:r>
      <w:proofErr w:type="spellStart"/>
      <w:r w:rsidR="00970126">
        <w:rPr>
          <w:rFonts w:ascii="Times New Roman" w:hAnsi="Times New Roman" w:cs="Times New Roman"/>
          <w:sz w:val="24"/>
          <w:szCs w:val="24"/>
        </w:rPr>
        <w:t>Taj</w:t>
      </w:r>
      <w:proofErr w:type="spellEnd"/>
      <w:r w:rsidR="00970126">
        <w:rPr>
          <w:rFonts w:ascii="Times New Roman" w:hAnsi="Times New Roman" w:cs="Times New Roman"/>
          <w:sz w:val="24"/>
          <w:szCs w:val="24"/>
        </w:rPr>
        <w:t xml:space="preserve"> </w:t>
      </w:r>
      <w:proofErr w:type="spellStart"/>
      <w:r w:rsidR="00970126">
        <w:rPr>
          <w:rFonts w:ascii="Times New Roman" w:hAnsi="Times New Roman" w:cs="Times New Roman"/>
          <w:sz w:val="24"/>
          <w:szCs w:val="24"/>
        </w:rPr>
        <w:t>Mahal</w:t>
      </w:r>
      <w:proofErr w:type="spellEnd"/>
      <w:r w:rsidR="00970126">
        <w:rPr>
          <w:rFonts w:ascii="Times New Roman" w:hAnsi="Times New Roman" w:cs="Times New Roman"/>
          <w:sz w:val="24"/>
          <w:szCs w:val="24"/>
        </w:rPr>
        <w:t xml:space="preserve">, che rappresenta architettonicamente la dimensione della perdita e </w:t>
      </w:r>
      <w:r w:rsidR="007D5D0B">
        <w:rPr>
          <w:rFonts w:ascii="Times New Roman" w:hAnsi="Times New Roman" w:cs="Times New Roman"/>
          <w:sz w:val="24"/>
          <w:szCs w:val="24"/>
        </w:rPr>
        <w:t xml:space="preserve">quella </w:t>
      </w:r>
      <w:r w:rsidR="00970126">
        <w:rPr>
          <w:rFonts w:ascii="Times New Roman" w:hAnsi="Times New Roman" w:cs="Times New Roman"/>
          <w:sz w:val="24"/>
          <w:szCs w:val="24"/>
        </w:rPr>
        <w:t>della bellezza</w:t>
      </w:r>
      <w:r w:rsidR="007D5D0B">
        <w:rPr>
          <w:rFonts w:ascii="Times New Roman" w:hAnsi="Times New Roman" w:cs="Times New Roman"/>
          <w:sz w:val="24"/>
          <w:szCs w:val="24"/>
        </w:rPr>
        <w:t xml:space="preserve"> di una moglie irrimediabilmente perduta</w:t>
      </w:r>
      <w:r w:rsidR="00970126">
        <w:rPr>
          <w:rFonts w:ascii="Times New Roman" w:hAnsi="Times New Roman" w:cs="Times New Roman"/>
          <w:sz w:val="24"/>
          <w:szCs w:val="24"/>
        </w:rPr>
        <w:t xml:space="preserve">, una dimensione misteriosa e pervasiva, che richiede tempo ed elaborazione. </w:t>
      </w:r>
    </w:p>
    <w:p w:rsidR="00DC44F9" w:rsidRDefault="00970126" w:rsidP="006D7DC4">
      <w:pPr>
        <w:jc w:val="both"/>
        <w:rPr>
          <w:rFonts w:ascii="Times New Roman" w:hAnsi="Times New Roman" w:cs="Times New Roman"/>
          <w:sz w:val="24"/>
          <w:szCs w:val="24"/>
        </w:rPr>
      </w:pPr>
      <w:r>
        <w:rPr>
          <w:rFonts w:ascii="Times New Roman" w:hAnsi="Times New Roman" w:cs="Times New Roman"/>
          <w:sz w:val="24"/>
          <w:szCs w:val="24"/>
        </w:rPr>
        <w:t>Un lento esercizio di cura è la costruzione rituale di luoghi, di scritture o di canti</w:t>
      </w:r>
      <w:r w:rsidR="007D5D0B">
        <w:rPr>
          <w:rFonts w:ascii="Times New Roman" w:hAnsi="Times New Roman" w:cs="Times New Roman"/>
          <w:sz w:val="24"/>
          <w:szCs w:val="24"/>
        </w:rPr>
        <w:t>,</w:t>
      </w:r>
      <w:r>
        <w:rPr>
          <w:rFonts w:ascii="Times New Roman" w:hAnsi="Times New Roman" w:cs="Times New Roman"/>
          <w:sz w:val="24"/>
          <w:szCs w:val="24"/>
        </w:rPr>
        <w:t xml:space="preserve"> con cui singoli e comunità hanno onorato la morte, riportandola dentro la vita, con un movimento che la nostra epoca non conosce, avendo bandito la morte oltre i propri confini. Ed è forse per questo che le 28 fanciulle di </w:t>
      </w:r>
      <w:proofErr w:type="spellStart"/>
      <w:r>
        <w:rPr>
          <w:rFonts w:ascii="Times New Roman" w:hAnsi="Times New Roman" w:cs="Times New Roman"/>
          <w:sz w:val="24"/>
          <w:szCs w:val="24"/>
        </w:rPr>
        <w:t>Cetta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Petrollo</w:t>
      </w:r>
      <w:proofErr w:type="spellEnd"/>
      <w:r>
        <w:rPr>
          <w:rFonts w:ascii="Times New Roman" w:hAnsi="Times New Roman" w:cs="Times New Roman"/>
          <w:sz w:val="24"/>
          <w:szCs w:val="24"/>
        </w:rPr>
        <w:t xml:space="preserve"> ci appaiono, l’una dopo l’altra, come in una processione rituale di antiche ci</w:t>
      </w:r>
      <w:r w:rsidR="009B5E7F">
        <w:rPr>
          <w:rFonts w:ascii="Times New Roman" w:hAnsi="Times New Roman" w:cs="Times New Roman"/>
          <w:sz w:val="24"/>
          <w:szCs w:val="24"/>
        </w:rPr>
        <w:t>viltà, in cui ciascuna</w:t>
      </w:r>
      <w:r>
        <w:rPr>
          <w:rFonts w:ascii="Times New Roman" w:hAnsi="Times New Roman" w:cs="Times New Roman"/>
          <w:sz w:val="24"/>
          <w:szCs w:val="24"/>
        </w:rPr>
        <w:t xml:space="preserve">, di cui né </w:t>
      </w:r>
      <w:r w:rsidR="006D7DC4">
        <w:rPr>
          <w:rFonts w:ascii="Times New Roman" w:hAnsi="Times New Roman" w:cs="Times New Roman"/>
          <w:sz w:val="24"/>
          <w:szCs w:val="24"/>
        </w:rPr>
        <w:t>il nome né il numero sono casuali</w:t>
      </w:r>
      <w:r>
        <w:rPr>
          <w:rFonts w:ascii="Times New Roman" w:hAnsi="Times New Roman" w:cs="Times New Roman"/>
          <w:sz w:val="24"/>
          <w:szCs w:val="24"/>
        </w:rPr>
        <w:t xml:space="preserve">, reca a noi i suoi doni, impercettibili, </w:t>
      </w:r>
      <w:r w:rsidR="006D7DC4">
        <w:rPr>
          <w:rFonts w:ascii="Times New Roman" w:hAnsi="Times New Roman" w:cs="Times New Roman"/>
          <w:sz w:val="24"/>
          <w:szCs w:val="24"/>
        </w:rPr>
        <w:t>di poco conto</w:t>
      </w:r>
      <w:r>
        <w:rPr>
          <w:rFonts w:ascii="Times New Roman" w:hAnsi="Times New Roman" w:cs="Times New Roman"/>
          <w:sz w:val="24"/>
          <w:szCs w:val="24"/>
        </w:rPr>
        <w:t>, come foglie raccolt</w:t>
      </w:r>
      <w:r w:rsidR="00F21D84">
        <w:rPr>
          <w:rFonts w:ascii="Times New Roman" w:hAnsi="Times New Roman" w:cs="Times New Roman"/>
          <w:sz w:val="24"/>
          <w:szCs w:val="24"/>
        </w:rPr>
        <w:t>e o fiori o sassi, e ciascuna li</w:t>
      </w:r>
      <w:r w:rsidR="0010211D">
        <w:rPr>
          <w:rFonts w:ascii="Times New Roman" w:hAnsi="Times New Roman" w:cs="Times New Roman"/>
          <w:sz w:val="24"/>
          <w:szCs w:val="24"/>
        </w:rPr>
        <w:t xml:space="preserve"> depone</w:t>
      </w:r>
      <w:r>
        <w:rPr>
          <w:rFonts w:ascii="Times New Roman" w:hAnsi="Times New Roman" w:cs="Times New Roman"/>
          <w:sz w:val="24"/>
          <w:szCs w:val="24"/>
        </w:rPr>
        <w:t xml:space="preserve"> ai piedi di </w:t>
      </w:r>
      <w:r w:rsidR="006D7DC4">
        <w:rPr>
          <w:rFonts w:ascii="Times New Roman" w:hAnsi="Times New Roman" w:cs="Times New Roman"/>
          <w:sz w:val="24"/>
          <w:szCs w:val="24"/>
        </w:rPr>
        <w:t>un mago, come forma di omaggio ma anche</w:t>
      </w:r>
      <w:r>
        <w:rPr>
          <w:rFonts w:ascii="Times New Roman" w:hAnsi="Times New Roman" w:cs="Times New Roman"/>
          <w:sz w:val="24"/>
          <w:szCs w:val="24"/>
        </w:rPr>
        <w:t xml:space="preserve"> di ricostruzione.</w:t>
      </w:r>
    </w:p>
    <w:p w:rsidR="00970126" w:rsidRDefault="006D7DC4" w:rsidP="006D7DC4">
      <w:pPr>
        <w:jc w:val="both"/>
        <w:rPr>
          <w:rFonts w:ascii="Times New Roman" w:hAnsi="Times New Roman" w:cs="Times New Roman"/>
          <w:sz w:val="24"/>
          <w:szCs w:val="24"/>
        </w:rPr>
      </w:pPr>
      <w:r>
        <w:rPr>
          <w:rFonts w:ascii="Times New Roman" w:hAnsi="Times New Roman" w:cs="Times New Roman"/>
          <w:sz w:val="24"/>
          <w:szCs w:val="24"/>
        </w:rPr>
        <w:t>Un giorno quel</w:t>
      </w:r>
      <w:r w:rsidR="00970126">
        <w:rPr>
          <w:rFonts w:ascii="Times New Roman" w:hAnsi="Times New Roman" w:cs="Times New Roman"/>
          <w:sz w:val="24"/>
          <w:szCs w:val="24"/>
        </w:rPr>
        <w:t xml:space="preserve"> mago squarciò il buio e mostrò le stelle e il firmamento a chi, con occhi limpidi e </w:t>
      </w:r>
      <w:r>
        <w:rPr>
          <w:rFonts w:ascii="Times New Roman" w:hAnsi="Times New Roman" w:cs="Times New Roman"/>
          <w:sz w:val="24"/>
          <w:szCs w:val="24"/>
        </w:rPr>
        <w:t xml:space="preserve">nudi, vedeva, con entusiasmo di fanciulla, il viaggio e la rotta che quelle mani leggere e fatate aprivano. Ora che la rotta è segnata, ma la nave prosegue il suo viaggio senza guida e nocchiero, la tempesta si appresta a provarne la tenuta, a provocarne i dondolii, i </w:t>
      </w:r>
      <w:proofErr w:type="spellStart"/>
      <w:r>
        <w:rPr>
          <w:rFonts w:ascii="Times New Roman" w:hAnsi="Times New Roman" w:cs="Times New Roman"/>
          <w:sz w:val="24"/>
          <w:szCs w:val="24"/>
        </w:rPr>
        <w:t>beccheggiamenti</w:t>
      </w:r>
      <w:proofErr w:type="spellEnd"/>
      <w:r>
        <w:rPr>
          <w:rFonts w:ascii="Times New Roman" w:hAnsi="Times New Roman" w:cs="Times New Roman"/>
          <w:sz w:val="24"/>
          <w:szCs w:val="24"/>
        </w:rPr>
        <w:t xml:space="preserve">, sempre sull’orlo di un abisso inquietante e indefinito. </w:t>
      </w:r>
    </w:p>
    <w:p w:rsidR="006D7DC4" w:rsidRDefault="006D7DC4" w:rsidP="006D7DC4">
      <w:pPr>
        <w:jc w:val="both"/>
        <w:rPr>
          <w:rFonts w:ascii="Times New Roman" w:hAnsi="Times New Roman" w:cs="Times New Roman"/>
          <w:sz w:val="24"/>
          <w:szCs w:val="24"/>
        </w:rPr>
      </w:pPr>
      <w:r>
        <w:rPr>
          <w:rFonts w:ascii="Times New Roman" w:hAnsi="Times New Roman" w:cs="Times New Roman"/>
          <w:sz w:val="24"/>
          <w:szCs w:val="24"/>
        </w:rPr>
        <w:t>Come raccontare quell’abisso e quella ricostruzione? Con un</w:t>
      </w:r>
      <w:r w:rsidR="009B5E7F">
        <w:rPr>
          <w:rFonts w:ascii="Times New Roman" w:hAnsi="Times New Roman" w:cs="Times New Roman"/>
          <w:sz w:val="24"/>
          <w:szCs w:val="24"/>
        </w:rPr>
        <w:t xml:space="preserve">a lunga meditazione, e attraverso un </w:t>
      </w:r>
      <w:r>
        <w:rPr>
          <w:rFonts w:ascii="Times New Roman" w:hAnsi="Times New Roman" w:cs="Times New Roman"/>
          <w:sz w:val="24"/>
          <w:szCs w:val="24"/>
        </w:rPr>
        <w:t xml:space="preserve">apologo </w:t>
      </w:r>
      <w:r w:rsidR="007D5D0B">
        <w:rPr>
          <w:rFonts w:ascii="Times New Roman" w:hAnsi="Times New Roman" w:cs="Times New Roman"/>
          <w:sz w:val="24"/>
          <w:szCs w:val="24"/>
        </w:rPr>
        <w:t xml:space="preserve">poetico </w:t>
      </w:r>
      <w:r>
        <w:rPr>
          <w:rFonts w:ascii="Times New Roman" w:hAnsi="Times New Roman" w:cs="Times New Roman"/>
          <w:sz w:val="24"/>
          <w:szCs w:val="24"/>
        </w:rPr>
        <w:t xml:space="preserve">che </w:t>
      </w:r>
      <w:r w:rsidR="009B5E7F">
        <w:rPr>
          <w:rFonts w:ascii="Times New Roman" w:hAnsi="Times New Roman" w:cs="Times New Roman"/>
          <w:sz w:val="24"/>
          <w:szCs w:val="24"/>
        </w:rPr>
        <w:t xml:space="preserve">attinge suo malgrado </w:t>
      </w:r>
      <w:r>
        <w:rPr>
          <w:rFonts w:ascii="Times New Roman" w:hAnsi="Times New Roman" w:cs="Times New Roman"/>
          <w:sz w:val="24"/>
          <w:szCs w:val="24"/>
        </w:rPr>
        <w:t>alla tradizione medievale e della letteratura didascalica profana: come Amore va raccontato e descritto, se non con le sue personific</w:t>
      </w:r>
      <w:r w:rsidR="009B5E7F">
        <w:rPr>
          <w:rFonts w:ascii="Times New Roman" w:hAnsi="Times New Roman" w:cs="Times New Roman"/>
          <w:sz w:val="24"/>
          <w:szCs w:val="24"/>
        </w:rPr>
        <w:t>azioni, quando entrano in campo Digiuno, Assenza, Angoscia, Intelletto, Finzione e Passione? La scrittrice Christin</w:t>
      </w:r>
      <w:r w:rsidR="007D5D0B">
        <w:rPr>
          <w:rFonts w:ascii="Times New Roman" w:hAnsi="Times New Roman" w:cs="Times New Roman"/>
          <w:sz w:val="24"/>
          <w:szCs w:val="24"/>
        </w:rPr>
        <w:t>e</w:t>
      </w:r>
      <w:r w:rsidR="009B5E7F">
        <w:rPr>
          <w:rFonts w:ascii="Times New Roman" w:hAnsi="Times New Roman" w:cs="Times New Roman"/>
          <w:sz w:val="24"/>
          <w:szCs w:val="24"/>
        </w:rPr>
        <w:t xml:space="preserve"> de </w:t>
      </w:r>
      <w:proofErr w:type="spellStart"/>
      <w:r w:rsidR="009B5E7F">
        <w:rPr>
          <w:rFonts w:ascii="Times New Roman" w:hAnsi="Times New Roman" w:cs="Times New Roman"/>
          <w:sz w:val="24"/>
          <w:szCs w:val="24"/>
        </w:rPr>
        <w:t>Pizan</w:t>
      </w:r>
      <w:proofErr w:type="spellEnd"/>
      <w:r w:rsidR="009B5E7F">
        <w:rPr>
          <w:rFonts w:ascii="Times New Roman" w:hAnsi="Times New Roman" w:cs="Times New Roman"/>
          <w:sz w:val="24"/>
          <w:szCs w:val="24"/>
        </w:rPr>
        <w:t xml:space="preserve"> raccontò così la </w:t>
      </w:r>
      <w:r w:rsidR="003E1167">
        <w:rPr>
          <w:rFonts w:ascii="Times New Roman" w:hAnsi="Times New Roman" w:cs="Times New Roman"/>
          <w:sz w:val="24"/>
          <w:szCs w:val="24"/>
        </w:rPr>
        <w:t xml:space="preserve">ricostruzione, quando ne </w:t>
      </w:r>
      <w:r w:rsidR="003E1167" w:rsidRPr="003E1167">
        <w:rPr>
          <w:rFonts w:ascii="Times New Roman" w:hAnsi="Times New Roman" w:cs="Times New Roman"/>
          <w:i/>
          <w:sz w:val="24"/>
          <w:szCs w:val="24"/>
        </w:rPr>
        <w:t>La</w:t>
      </w:r>
      <w:r w:rsidR="003E1167">
        <w:rPr>
          <w:rFonts w:ascii="Times New Roman" w:hAnsi="Times New Roman" w:cs="Times New Roman"/>
          <w:sz w:val="24"/>
          <w:szCs w:val="24"/>
        </w:rPr>
        <w:t xml:space="preserve"> </w:t>
      </w:r>
      <w:r w:rsidR="007D5D0B">
        <w:rPr>
          <w:rFonts w:ascii="Times New Roman" w:hAnsi="Times New Roman" w:cs="Times New Roman"/>
          <w:i/>
          <w:sz w:val="24"/>
          <w:szCs w:val="24"/>
        </w:rPr>
        <w:t>Città delle D</w:t>
      </w:r>
      <w:r w:rsidR="009B5E7F" w:rsidRPr="007D5D0B">
        <w:rPr>
          <w:rFonts w:ascii="Times New Roman" w:hAnsi="Times New Roman" w:cs="Times New Roman"/>
          <w:i/>
          <w:sz w:val="24"/>
          <w:szCs w:val="24"/>
        </w:rPr>
        <w:t>ame</w:t>
      </w:r>
      <w:r w:rsidR="009B5E7F">
        <w:rPr>
          <w:rFonts w:ascii="Times New Roman" w:hAnsi="Times New Roman" w:cs="Times New Roman"/>
          <w:sz w:val="24"/>
          <w:szCs w:val="24"/>
        </w:rPr>
        <w:t xml:space="preserve">, </w:t>
      </w:r>
      <w:r w:rsidR="003E1167">
        <w:rPr>
          <w:rFonts w:ascii="Times New Roman" w:hAnsi="Times New Roman" w:cs="Times New Roman"/>
          <w:sz w:val="24"/>
          <w:szCs w:val="24"/>
        </w:rPr>
        <w:t>superò quella solitudine affettiva e materiale provocata dalla morte del marito:</w:t>
      </w:r>
    </w:p>
    <w:p w:rsidR="003E1167" w:rsidRPr="003E1167" w:rsidRDefault="003E1167" w:rsidP="003E1167">
      <w:pPr>
        <w:spacing w:before="120" w:after="120" w:line="240" w:lineRule="auto"/>
        <w:rPr>
          <w:rFonts w:ascii="Times New Roman" w:eastAsia="Times New Roman" w:hAnsi="Times New Roman" w:cs="Times New Roman"/>
          <w:i/>
          <w:sz w:val="24"/>
          <w:szCs w:val="24"/>
          <w:lang w:eastAsia="it-IT"/>
        </w:rPr>
      </w:pPr>
      <w:r w:rsidRPr="003E1167">
        <w:rPr>
          <w:rFonts w:ascii="Times New Roman" w:eastAsia="Times New Roman" w:hAnsi="Times New Roman" w:cs="Times New Roman"/>
          <w:i/>
          <w:sz w:val="24"/>
          <w:szCs w:val="24"/>
          <w:lang w:eastAsia="it-IT"/>
        </w:rPr>
        <w:t>« Sono sola, e sola voglio rimanere.</w:t>
      </w:r>
      <w:r w:rsidRPr="003E1167">
        <w:rPr>
          <w:rFonts w:ascii="Times New Roman" w:eastAsia="Times New Roman" w:hAnsi="Times New Roman" w:cs="Times New Roman"/>
          <w:i/>
          <w:sz w:val="24"/>
          <w:szCs w:val="24"/>
          <w:lang w:eastAsia="it-IT"/>
        </w:rPr>
        <w:br/>
        <w:t>Sono sola, mi ha lasciata il mio dolce amico;</w:t>
      </w:r>
      <w:r w:rsidRPr="003E1167">
        <w:rPr>
          <w:rFonts w:ascii="Times New Roman" w:eastAsia="Times New Roman" w:hAnsi="Times New Roman" w:cs="Times New Roman"/>
          <w:i/>
          <w:sz w:val="24"/>
          <w:szCs w:val="24"/>
          <w:lang w:eastAsia="it-IT"/>
        </w:rPr>
        <w:br/>
        <w:t>sono sola, senza compagno né maestro,</w:t>
      </w:r>
      <w:r w:rsidRPr="003E1167">
        <w:rPr>
          <w:rFonts w:ascii="Times New Roman" w:eastAsia="Times New Roman" w:hAnsi="Times New Roman" w:cs="Times New Roman"/>
          <w:i/>
          <w:sz w:val="24"/>
          <w:szCs w:val="24"/>
          <w:lang w:eastAsia="it-IT"/>
        </w:rPr>
        <w:br/>
        <w:t>sono sola, dolente e triste,</w:t>
      </w:r>
      <w:r w:rsidRPr="003E1167">
        <w:rPr>
          <w:rFonts w:ascii="Times New Roman" w:eastAsia="Times New Roman" w:hAnsi="Times New Roman" w:cs="Times New Roman"/>
          <w:i/>
          <w:sz w:val="24"/>
          <w:szCs w:val="24"/>
          <w:lang w:eastAsia="it-IT"/>
        </w:rPr>
        <w:br/>
        <w:t>sono sola, a languire sofferente,</w:t>
      </w:r>
      <w:r w:rsidRPr="003E1167">
        <w:rPr>
          <w:rFonts w:ascii="Times New Roman" w:eastAsia="Times New Roman" w:hAnsi="Times New Roman" w:cs="Times New Roman"/>
          <w:i/>
          <w:sz w:val="24"/>
          <w:szCs w:val="24"/>
          <w:lang w:eastAsia="it-IT"/>
        </w:rPr>
        <w:br/>
        <w:t>sono sola, smarrita come nessuna,</w:t>
      </w:r>
      <w:r w:rsidRPr="003E1167">
        <w:rPr>
          <w:rFonts w:ascii="Times New Roman" w:eastAsia="Times New Roman" w:hAnsi="Times New Roman" w:cs="Times New Roman"/>
          <w:i/>
          <w:sz w:val="24"/>
          <w:szCs w:val="24"/>
          <w:lang w:eastAsia="it-IT"/>
        </w:rPr>
        <w:br/>
        <w:t>sono sola, rimasta senz’ amico.</w:t>
      </w:r>
      <w:r w:rsidRPr="003E1167">
        <w:rPr>
          <w:rFonts w:ascii="Times New Roman" w:eastAsia="Times New Roman" w:hAnsi="Times New Roman" w:cs="Times New Roman"/>
          <w:i/>
          <w:sz w:val="24"/>
          <w:szCs w:val="24"/>
          <w:lang w:eastAsia="it-IT"/>
        </w:rPr>
        <w:br/>
        <w:t>Sono sola, alla porta o alla finestra,</w:t>
      </w:r>
      <w:r w:rsidRPr="003E1167">
        <w:rPr>
          <w:rFonts w:ascii="Times New Roman" w:eastAsia="Times New Roman" w:hAnsi="Times New Roman" w:cs="Times New Roman"/>
          <w:i/>
          <w:sz w:val="24"/>
          <w:szCs w:val="24"/>
          <w:lang w:eastAsia="it-IT"/>
        </w:rPr>
        <w:br/>
        <w:t>sono sola, nascosta in un angolo,</w:t>
      </w:r>
      <w:r w:rsidRPr="003E1167">
        <w:rPr>
          <w:rFonts w:ascii="Times New Roman" w:eastAsia="Times New Roman" w:hAnsi="Times New Roman" w:cs="Times New Roman"/>
          <w:i/>
          <w:sz w:val="24"/>
          <w:szCs w:val="24"/>
          <w:lang w:eastAsia="it-IT"/>
        </w:rPr>
        <w:br/>
        <w:t>sono sola, mi nutro di lacrime,</w:t>
      </w:r>
      <w:r w:rsidRPr="003E1167">
        <w:rPr>
          <w:rFonts w:ascii="Times New Roman" w:eastAsia="Times New Roman" w:hAnsi="Times New Roman" w:cs="Times New Roman"/>
          <w:i/>
          <w:sz w:val="24"/>
          <w:szCs w:val="24"/>
          <w:lang w:eastAsia="it-IT"/>
        </w:rPr>
        <w:br/>
      </w:r>
      <w:r w:rsidRPr="003E1167">
        <w:rPr>
          <w:rFonts w:ascii="Times New Roman" w:eastAsia="Times New Roman" w:hAnsi="Times New Roman" w:cs="Times New Roman"/>
          <w:i/>
          <w:sz w:val="24"/>
          <w:szCs w:val="24"/>
          <w:lang w:eastAsia="it-IT"/>
        </w:rPr>
        <w:lastRenderedPageBreak/>
        <w:t>sono sola, dolente o quieta,</w:t>
      </w:r>
      <w:r w:rsidRPr="003E1167">
        <w:rPr>
          <w:rFonts w:ascii="Times New Roman" w:eastAsia="Times New Roman" w:hAnsi="Times New Roman" w:cs="Times New Roman"/>
          <w:i/>
          <w:sz w:val="24"/>
          <w:szCs w:val="24"/>
          <w:lang w:eastAsia="it-IT"/>
        </w:rPr>
        <w:br/>
        <w:t>sono sola, non c’è nulla di più triste,</w:t>
      </w:r>
      <w:r w:rsidRPr="003E1167">
        <w:rPr>
          <w:rFonts w:ascii="Times New Roman" w:eastAsia="Times New Roman" w:hAnsi="Times New Roman" w:cs="Times New Roman"/>
          <w:i/>
          <w:sz w:val="24"/>
          <w:szCs w:val="24"/>
          <w:lang w:eastAsia="it-IT"/>
        </w:rPr>
        <w:br/>
        <w:t>sono sola, chiusa nella mia stanza,</w:t>
      </w:r>
      <w:r w:rsidRPr="003E1167">
        <w:rPr>
          <w:rFonts w:ascii="Times New Roman" w:eastAsia="Times New Roman" w:hAnsi="Times New Roman" w:cs="Times New Roman"/>
          <w:i/>
          <w:sz w:val="24"/>
          <w:szCs w:val="24"/>
          <w:lang w:eastAsia="it-IT"/>
        </w:rPr>
        <w:br/>
        <w:t>sono sola, rimasta senz’amico</w:t>
      </w:r>
      <w:r w:rsidRPr="003E1167">
        <w:rPr>
          <w:rFonts w:ascii="Times New Roman" w:eastAsia="Times New Roman" w:hAnsi="Times New Roman" w:cs="Times New Roman"/>
          <w:i/>
          <w:sz w:val="24"/>
          <w:szCs w:val="24"/>
          <w:lang w:eastAsia="it-IT"/>
        </w:rPr>
        <w:br/>
        <w:t>Sono sola, dovunque e ovunque io sia;</w:t>
      </w:r>
      <w:r w:rsidRPr="003E1167">
        <w:rPr>
          <w:rFonts w:ascii="Times New Roman" w:eastAsia="Times New Roman" w:hAnsi="Times New Roman" w:cs="Times New Roman"/>
          <w:i/>
          <w:sz w:val="24"/>
          <w:szCs w:val="24"/>
          <w:lang w:eastAsia="it-IT"/>
        </w:rPr>
        <w:br/>
        <w:t>sono sola, che io vada o che rimanga,</w:t>
      </w:r>
      <w:r w:rsidRPr="003E1167">
        <w:rPr>
          <w:rFonts w:ascii="Times New Roman" w:eastAsia="Times New Roman" w:hAnsi="Times New Roman" w:cs="Times New Roman"/>
          <w:i/>
          <w:sz w:val="24"/>
          <w:szCs w:val="24"/>
          <w:lang w:eastAsia="it-IT"/>
        </w:rPr>
        <w:br/>
        <w:t>sono sola, più d'ogni altra creatura della terra</w:t>
      </w:r>
      <w:r w:rsidRPr="003E1167">
        <w:rPr>
          <w:rFonts w:ascii="Times New Roman" w:eastAsia="Times New Roman" w:hAnsi="Times New Roman" w:cs="Times New Roman"/>
          <w:i/>
          <w:sz w:val="24"/>
          <w:szCs w:val="24"/>
          <w:lang w:eastAsia="it-IT"/>
        </w:rPr>
        <w:br/>
        <w:t>sono sola, abbandonata da tutti,</w:t>
      </w:r>
      <w:r w:rsidRPr="003E1167">
        <w:rPr>
          <w:rFonts w:ascii="Times New Roman" w:eastAsia="Times New Roman" w:hAnsi="Times New Roman" w:cs="Times New Roman"/>
          <w:i/>
          <w:sz w:val="24"/>
          <w:szCs w:val="24"/>
          <w:lang w:eastAsia="it-IT"/>
        </w:rPr>
        <w:br/>
        <w:t>sono sola, duramente umiliata,</w:t>
      </w:r>
      <w:r w:rsidRPr="003E1167">
        <w:rPr>
          <w:rFonts w:ascii="Times New Roman" w:eastAsia="Times New Roman" w:hAnsi="Times New Roman" w:cs="Times New Roman"/>
          <w:i/>
          <w:sz w:val="24"/>
          <w:szCs w:val="24"/>
          <w:lang w:eastAsia="it-IT"/>
        </w:rPr>
        <w:br/>
        <w:t>sono sola, sovente tutta in lacrime,</w:t>
      </w:r>
      <w:r w:rsidRPr="003E1167">
        <w:rPr>
          <w:rFonts w:ascii="Times New Roman" w:eastAsia="Times New Roman" w:hAnsi="Times New Roman" w:cs="Times New Roman"/>
          <w:i/>
          <w:sz w:val="24"/>
          <w:szCs w:val="24"/>
          <w:lang w:eastAsia="it-IT"/>
        </w:rPr>
        <w:br/>
        <w:t>sono sola, senza più amico.</w:t>
      </w:r>
      <w:r w:rsidRPr="003E1167">
        <w:rPr>
          <w:rFonts w:ascii="Times New Roman" w:eastAsia="Times New Roman" w:hAnsi="Times New Roman" w:cs="Times New Roman"/>
          <w:i/>
          <w:sz w:val="24"/>
          <w:szCs w:val="24"/>
          <w:lang w:eastAsia="it-IT"/>
        </w:rPr>
        <w:br/>
        <w:t>Principi, iniziata è ora la mia pena:</w:t>
      </w:r>
      <w:r w:rsidRPr="003E1167">
        <w:rPr>
          <w:rFonts w:ascii="Times New Roman" w:eastAsia="Times New Roman" w:hAnsi="Times New Roman" w:cs="Times New Roman"/>
          <w:i/>
          <w:sz w:val="24"/>
          <w:szCs w:val="24"/>
          <w:lang w:eastAsia="it-IT"/>
        </w:rPr>
        <w:br/>
        <w:t>sono sola, minacciata dal dolore,</w:t>
      </w:r>
      <w:r w:rsidRPr="003E1167">
        <w:rPr>
          <w:rFonts w:ascii="Times New Roman" w:eastAsia="Times New Roman" w:hAnsi="Times New Roman" w:cs="Times New Roman"/>
          <w:i/>
          <w:sz w:val="24"/>
          <w:szCs w:val="24"/>
          <w:lang w:eastAsia="it-IT"/>
        </w:rPr>
        <w:br/>
        <w:t>sono sola, più nera del nero,</w:t>
      </w:r>
      <w:r w:rsidRPr="003E1167">
        <w:rPr>
          <w:rFonts w:ascii="Times New Roman" w:eastAsia="Times New Roman" w:hAnsi="Times New Roman" w:cs="Times New Roman"/>
          <w:i/>
          <w:sz w:val="24"/>
          <w:szCs w:val="24"/>
          <w:lang w:eastAsia="it-IT"/>
        </w:rPr>
        <w:br/>
        <w:t>sono sola, senza più amico, abbandonata. »</w:t>
      </w:r>
    </w:p>
    <w:p w:rsidR="003E1167" w:rsidRPr="003E1167" w:rsidRDefault="003E1167" w:rsidP="003E1167">
      <w:pPr>
        <w:jc w:val="both"/>
        <w:rPr>
          <w:rFonts w:ascii="Times New Roman" w:hAnsi="Times New Roman" w:cs="Times New Roman"/>
          <w:i/>
          <w:sz w:val="24"/>
          <w:szCs w:val="24"/>
        </w:rPr>
      </w:pPr>
      <w:r w:rsidRPr="003E1167">
        <w:rPr>
          <w:rFonts w:ascii="Times New Roman" w:eastAsia="Times New Roman" w:hAnsi="Times New Roman" w:cs="Times New Roman"/>
          <w:i/>
          <w:sz w:val="24"/>
          <w:szCs w:val="24"/>
          <w:lang w:eastAsia="it-IT"/>
        </w:rPr>
        <w:t>(</w:t>
      </w:r>
      <w:proofErr w:type="spellStart"/>
      <w:r w:rsidRPr="003E1167">
        <w:rPr>
          <w:rFonts w:ascii="Times New Roman" w:eastAsia="Times New Roman" w:hAnsi="Times New Roman" w:cs="Times New Roman"/>
          <w:i/>
          <w:iCs/>
          <w:sz w:val="20"/>
          <w:szCs w:val="20"/>
          <w:lang w:eastAsia="it-IT"/>
        </w:rPr>
        <w:t>Seulete</w:t>
      </w:r>
      <w:proofErr w:type="spellEnd"/>
      <w:r w:rsidRPr="003E1167">
        <w:rPr>
          <w:rFonts w:ascii="Times New Roman" w:eastAsia="Times New Roman" w:hAnsi="Times New Roman" w:cs="Times New Roman"/>
          <w:i/>
          <w:iCs/>
          <w:sz w:val="20"/>
          <w:szCs w:val="20"/>
          <w:lang w:eastAsia="it-IT"/>
        </w:rPr>
        <w:t xml:space="preserve"> sui</w:t>
      </w:r>
      <w:r w:rsidRPr="003E1167">
        <w:rPr>
          <w:rFonts w:ascii="Times New Roman" w:eastAsia="Times New Roman" w:hAnsi="Times New Roman" w:cs="Times New Roman"/>
          <w:i/>
          <w:sz w:val="24"/>
          <w:szCs w:val="24"/>
          <w:lang w:eastAsia="it-IT"/>
        </w:rPr>
        <w:t>)</w:t>
      </w:r>
    </w:p>
    <w:p w:rsidR="003E1167" w:rsidRDefault="003E1167" w:rsidP="003E1167">
      <w:pPr>
        <w:jc w:val="both"/>
        <w:rPr>
          <w:rFonts w:ascii="Times New Roman" w:hAnsi="Times New Roman" w:cs="Times New Roman"/>
          <w:sz w:val="24"/>
          <w:szCs w:val="24"/>
        </w:rPr>
      </w:pPr>
      <w:r>
        <w:rPr>
          <w:rFonts w:ascii="Times New Roman" w:hAnsi="Times New Roman" w:cs="Times New Roman"/>
          <w:sz w:val="24"/>
          <w:szCs w:val="24"/>
        </w:rPr>
        <w:t xml:space="preserve">Nella nuova città dell’essere, tre donne distinte, Ragione, Rettitudine e Giustizia edificano davanti ai suoi occhi stupiti la città ideale, formata dalle onorevoli donne d’ogni tempo che l’accompagnano nella ricostruzione di sé. </w:t>
      </w:r>
    </w:p>
    <w:p w:rsidR="00357FE1" w:rsidRDefault="003E1167" w:rsidP="006D7DC4">
      <w:pPr>
        <w:jc w:val="both"/>
        <w:rPr>
          <w:rFonts w:ascii="Times New Roman" w:hAnsi="Times New Roman" w:cs="Times New Roman"/>
          <w:sz w:val="24"/>
          <w:szCs w:val="24"/>
        </w:rPr>
      </w:pPr>
      <w:r>
        <w:rPr>
          <w:rFonts w:ascii="Times New Roman" w:hAnsi="Times New Roman" w:cs="Times New Roman"/>
          <w:sz w:val="24"/>
          <w:szCs w:val="24"/>
        </w:rPr>
        <w:t>“</w:t>
      </w:r>
      <w:r w:rsidR="009B5E7F">
        <w:rPr>
          <w:rFonts w:ascii="Times New Roman" w:hAnsi="Times New Roman" w:cs="Times New Roman"/>
          <w:sz w:val="24"/>
          <w:szCs w:val="24"/>
        </w:rPr>
        <w:t xml:space="preserve">Sono le parole e il loro fiato a mostrare le cose e a raccontare il corpo”, scrive </w:t>
      </w:r>
      <w:r w:rsidR="0010211D">
        <w:rPr>
          <w:rFonts w:ascii="Times New Roman" w:hAnsi="Times New Roman" w:cs="Times New Roman"/>
          <w:sz w:val="24"/>
          <w:szCs w:val="24"/>
        </w:rPr>
        <w:t xml:space="preserve">ora </w:t>
      </w:r>
      <w:r w:rsidR="009B5E7F">
        <w:rPr>
          <w:rFonts w:ascii="Times New Roman" w:hAnsi="Times New Roman" w:cs="Times New Roman"/>
          <w:sz w:val="24"/>
          <w:szCs w:val="24"/>
        </w:rPr>
        <w:t xml:space="preserve">Cetta, e intanto davanti ai nostri occhi di lettori prende avvio la </w:t>
      </w:r>
      <w:r>
        <w:rPr>
          <w:rFonts w:ascii="Times New Roman" w:hAnsi="Times New Roman" w:cs="Times New Roman"/>
          <w:sz w:val="24"/>
          <w:szCs w:val="24"/>
        </w:rPr>
        <w:t xml:space="preserve">lenta </w:t>
      </w:r>
      <w:r w:rsidR="009B5E7F">
        <w:rPr>
          <w:rFonts w:ascii="Times New Roman" w:hAnsi="Times New Roman" w:cs="Times New Roman"/>
          <w:sz w:val="24"/>
          <w:szCs w:val="24"/>
        </w:rPr>
        <w:t xml:space="preserve">metamorfosi </w:t>
      </w:r>
      <w:r>
        <w:rPr>
          <w:rFonts w:ascii="Times New Roman" w:hAnsi="Times New Roman" w:cs="Times New Roman"/>
          <w:sz w:val="24"/>
          <w:szCs w:val="24"/>
        </w:rPr>
        <w:t xml:space="preserve">con </w:t>
      </w:r>
      <w:r w:rsidR="009B5E7F">
        <w:rPr>
          <w:rFonts w:ascii="Times New Roman" w:hAnsi="Times New Roman" w:cs="Times New Roman"/>
          <w:sz w:val="24"/>
          <w:szCs w:val="24"/>
        </w:rPr>
        <w:t xml:space="preserve">la trasformazione del corpo </w:t>
      </w:r>
      <w:r w:rsidR="00357FE1">
        <w:rPr>
          <w:rFonts w:ascii="Times New Roman" w:hAnsi="Times New Roman" w:cs="Times New Roman"/>
          <w:sz w:val="24"/>
          <w:szCs w:val="24"/>
        </w:rPr>
        <w:t xml:space="preserve">(il corpo, il corpo dei sessant’anni, così difficili per </w:t>
      </w:r>
      <w:r>
        <w:rPr>
          <w:rFonts w:ascii="Times New Roman" w:hAnsi="Times New Roman" w:cs="Times New Roman"/>
          <w:sz w:val="24"/>
          <w:szCs w:val="24"/>
        </w:rPr>
        <w:t xml:space="preserve">ogni </w:t>
      </w:r>
      <w:r w:rsidR="00357FE1">
        <w:rPr>
          <w:rFonts w:ascii="Times New Roman" w:hAnsi="Times New Roman" w:cs="Times New Roman"/>
          <w:sz w:val="24"/>
          <w:szCs w:val="24"/>
        </w:rPr>
        <w:t xml:space="preserve">donna, </w:t>
      </w:r>
      <w:r w:rsidR="00F21D84">
        <w:rPr>
          <w:rFonts w:ascii="Times New Roman" w:hAnsi="Times New Roman" w:cs="Times New Roman"/>
          <w:sz w:val="24"/>
          <w:szCs w:val="24"/>
        </w:rPr>
        <w:t>anche se</w:t>
      </w:r>
      <w:r w:rsidR="00357FE1">
        <w:rPr>
          <w:rFonts w:ascii="Times New Roman" w:hAnsi="Times New Roman" w:cs="Times New Roman"/>
          <w:sz w:val="24"/>
          <w:szCs w:val="24"/>
        </w:rPr>
        <w:t xml:space="preserve"> “donna vuol dire pienezza di sé”) e dell’anima: quella “carta carnosa” aspetta di diventare pelle, quella pelle </w:t>
      </w:r>
      <w:r w:rsidR="00F21D84">
        <w:rPr>
          <w:rFonts w:ascii="Times New Roman" w:hAnsi="Times New Roman" w:cs="Times New Roman"/>
          <w:sz w:val="24"/>
          <w:szCs w:val="24"/>
        </w:rPr>
        <w:t xml:space="preserve">aspetta di </w:t>
      </w:r>
      <w:r w:rsidR="00357FE1">
        <w:rPr>
          <w:rFonts w:ascii="Times New Roman" w:hAnsi="Times New Roman" w:cs="Times New Roman"/>
          <w:sz w:val="24"/>
          <w:szCs w:val="24"/>
        </w:rPr>
        <w:t>cambia</w:t>
      </w:r>
      <w:r w:rsidR="00F21D84">
        <w:rPr>
          <w:rFonts w:ascii="Times New Roman" w:hAnsi="Times New Roman" w:cs="Times New Roman"/>
          <w:sz w:val="24"/>
          <w:szCs w:val="24"/>
        </w:rPr>
        <w:t>re</w:t>
      </w:r>
      <w:r w:rsidR="00357FE1">
        <w:rPr>
          <w:rFonts w:ascii="Times New Roman" w:hAnsi="Times New Roman" w:cs="Times New Roman"/>
          <w:sz w:val="24"/>
          <w:szCs w:val="24"/>
        </w:rPr>
        <w:t xml:space="preserve"> colore, </w:t>
      </w:r>
      <w:r>
        <w:rPr>
          <w:rFonts w:ascii="Times New Roman" w:hAnsi="Times New Roman" w:cs="Times New Roman"/>
          <w:sz w:val="24"/>
          <w:szCs w:val="24"/>
        </w:rPr>
        <w:t xml:space="preserve">e intanto </w:t>
      </w:r>
      <w:r w:rsidR="00357FE1">
        <w:rPr>
          <w:rFonts w:ascii="Times New Roman" w:hAnsi="Times New Roman" w:cs="Times New Roman"/>
          <w:sz w:val="24"/>
          <w:szCs w:val="24"/>
        </w:rPr>
        <w:t xml:space="preserve">si copre di bolle, le notti mostrano insonni gli spazi vuoti, le zone franche. </w:t>
      </w:r>
    </w:p>
    <w:p w:rsidR="009B5E7F" w:rsidRDefault="00357FE1" w:rsidP="006D7DC4">
      <w:pPr>
        <w:jc w:val="both"/>
        <w:rPr>
          <w:rFonts w:ascii="Times New Roman" w:hAnsi="Times New Roman" w:cs="Times New Roman"/>
          <w:sz w:val="24"/>
          <w:szCs w:val="24"/>
        </w:rPr>
      </w:pPr>
      <w:r>
        <w:rPr>
          <w:rFonts w:ascii="Times New Roman" w:hAnsi="Times New Roman" w:cs="Times New Roman"/>
          <w:sz w:val="24"/>
          <w:szCs w:val="24"/>
        </w:rPr>
        <w:t xml:space="preserve">Anche la forma, lo stile </w:t>
      </w:r>
      <w:r w:rsidR="003E1167">
        <w:rPr>
          <w:rFonts w:ascii="Times New Roman" w:hAnsi="Times New Roman" w:cs="Times New Roman"/>
          <w:sz w:val="24"/>
          <w:szCs w:val="24"/>
        </w:rPr>
        <w:t xml:space="preserve">rispecchiano </w:t>
      </w:r>
      <w:r>
        <w:rPr>
          <w:rFonts w:ascii="Times New Roman" w:hAnsi="Times New Roman" w:cs="Times New Roman"/>
          <w:sz w:val="24"/>
          <w:szCs w:val="24"/>
        </w:rPr>
        <w:t xml:space="preserve">questa lotta </w:t>
      </w:r>
      <w:r w:rsidR="003E1167">
        <w:rPr>
          <w:rFonts w:ascii="Times New Roman" w:hAnsi="Times New Roman" w:cs="Times New Roman"/>
          <w:sz w:val="24"/>
          <w:szCs w:val="24"/>
        </w:rPr>
        <w:t xml:space="preserve">dura e </w:t>
      </w:r>
      <w:r>
        <w:rPr>
          <w:rFonts w:ascii="Times New Roman" w:hAnsi="Times New Roman" w:cs="Times New Roman"/>
          <w:sz w:val="24"/>
          <w:szCs w:val="24"/>
        </w:rPr>
        <w:t xml:space="preserve">preziosa, attraverso sortilegi grafici, vuoti, passaggi dalla prosa alla poesia, al verso, alla sua mancanza. È una lotta senza fine, </w:t>
      </w:r>
      <w:r w:rsidR="00123065">
        <w:rPr>
          <w:rFonts w:ascii="Times New Roman" w:hAnsi="Times New Roman" w:cs="Times New Roman"/>
          <w:sz w:val="24"/>
          <w:szCs w:val="24"/>
        </w:rPr>
        <w:t xml:space="preserve">quella della fanciulla </w:t>
      </w:r>
      <w:r>
        <w:rPr>
          <w:rFonts w:ascii="Times New Roman" w:hAnsi="Times New Roman" w:cs="Times New Roman"/>
          <w:sz w:val="24"/>
          <w:szCs w:val="24"/>
        </w:rPr>
        <w:t xml:space="preserve">che aspetta sempre di chiudere il conto, di farla finita: “Falla finita. Metti questa dedica”, </w:t>
      </w:r>
      <w:r w:rsidR="003E1167">
        <w:rPr>
          <w:rFonts w:ascii="Times New Roman" w:hAnsi="Times New Roman" w:cs="Times New Roman"/>
          <w:sz w:val="24"/>
          <w:szCs w:val="24"/>
        </w:rPr>
        <w:t>e</w:t>
      </w:r>
      <w:r w:rsidR="00F21D84">
        <w:rPr>
          <w:rFonts w:ascii="Times New Roman" w:hAnsi="Times New Roman" w:cs="Times New Roman"/>
          <w:sz w:val="24"/>
          <w:szCs w:val="24"/>
        </w:rPr>
        <w:t xml:space="preserve"> </w:t>
      </w:r>
      <w:r>
        <w:rPr>
          <w:rFonts w:ascii="Times New Roman" w:hAnsi="Times New Roman" w:cs="Times New Roman"/>
          <w:sz w:val="24"/>
          <w:szCs w:val="24"/>
        </w:rPr>
        <w:t xml:space="preserve">che chiede </w:t>
      </w:r>
      <w:r w:rsidR="003E1167">
        <w:rPr>
          <w:rFonts w:ascii="Times New Roman" w:hAnsi="Times New Roman" w:cs="Times New Roman"/>
          <w:sz w:val="24"/>
          <w:szCs w:val="24"/>
        </w:rPr>
        <w:t xml:space="preserve">invece </w:t>
      </w:r>
      <w:r>
        <w:rPr>
          <w:rFonts w:ascii="Times New Roman" w:hAnsi="Times New Roman" w:cs="Times New Roman"/>
          <w:sz w:val="24"/>
          <w:szCs w:val="24"/>
        </w:rPr>
        <w:t>di fuggire, di aprire i cancelli, prendere il treno, andare</w:t>
      </w:r>
      <w:r w:rsidR="003E1167">
        <w:rPr>
          <w:rFonts w:ascii="Times New Roman" w:hAnsi="Times New Roman" w:cs="Times New Roman"/>
          <w:sz w:val="24"/>
          <w:szCs w:val="24"/>
        </w:rPr>
        <w:t xml:space="preserve"> via</w:t>
      </w:r>
      <w:r>
        <w:rPr>
          <w:rFonts w:ascii="Times New Roman" w:hAnsi="Times New Roman" w:cs="Times New Roman"/>
          <w:sz w:val="24"/>
          <w:szCs w:val="24"/>
        </w:rPr>
        <w:t>.</w:t>
      </w:r>
    </w:p>
    <w:p w:rsidR="00123065" w:rsidRDefault="00123065" w:rsidP="006D7DC4">
      <w:pPr>
        <w:jc w:val="both"/>
        <w:rPr>
          <w:rFonts w:ascii="Times New Roman" w:hAnsi="Times New Roman" w:cs="Times New Roman"/>
          <w:sz w:val="24"/>
          <w:szCs w:val="24"/>
        </w:rPr>
      </w:pPr>
      <w:r>
        <w:rPr>
          <w:rFonts w:ascii="Times New Roman" w:hAnsi="Times New Roman" w:cs="Times New Roman"/>
          <w:sz w:val="24"/>
          <w:szCs w:val="24"/>
        </w:rPr>
        <w:t xml:space="preserve">Ma come in ogni costruzione di sé, è il tempo a portare sollievo e salvezza, attraverso gli elementi simbolici del suo passaggio, il fuoco, la neve, finché </w:t>
      </w:r>
      <w:r w:rsidR="00F21D84">
        <w:rPr>
          <w:rFonts w:ascii="Times New Roman" w:hAnsi="Times New Roman" w:cs="Times New Roman"/>
          <w:sz w:val="24"/>
          <w:szCs w:val="24"/>
        </w:rPr>
        <w:t xml:space="preserve">finalmente </w:t>
      </w:r>
      <w:r>
        <w:rPr>
          <w:rFonts w:ascii="Times New Roman" w:hAnsi="Times New Roman" w:cs="Times New Roman"/>
          <w:sz w:val="24"/>
          <w:szCs w:val="24"/>
        </w:rPr>
        <w:t>avviene un cambio di rotta, un’inversione felice e Amore si mostra</w:t>
      </w:r>
      <w:r w:rsidR="00F21D84">
        <w:rPr>
          <w:rFonts w:ascii="Times New Roman" w:hAnsi="Times New Roman" w:cs="Times New Roman"/>
          <w:sz w:val="24"/>
          <w:szCs w:val="24"/>
        </w:rPr>
        <w:t xml:space="preserve"> alla fine</w:t>
      </w:r>
      <w:r>
        <w:rPr>
          <w:rFonts w:ascii="Times New Roman" w:hAnsi="Times New Roman" w:cs="Times New Roman"/>
          <w:sz w:val="24"/>
          <w:szCs w:val="24"/>
        </w:rPr>
        <w:t xml:space="preserve">, svela </w:t>
      </w:r>
      <w:r w:rsidR="00F21D84">
        <w:rPr>
          <w:rFonts w:ascii="Times New Roman" w:hAnsi="Times New Roman" w:cs="Times New Roman"/>
          <w:sz w:val="24"/>
          <w:szCs w:val="24"/>
        </w:rPr>
        <w:t xml:space="preserve">ancora </w:t>
      </w:r>
      <w:r>
        <w:rPr>
          <w:rFonts w:ascii="Times New Roman" w:hAnsi="Times New Roman" w:cs="Times New Roman"/>
          <w:sz w:val="24"/>
          <w:szCs w:val="24"/>
        </w:rPr>
        <w:t xml:space="preserve">la sua presenza rinnovata, rilanciando con grazia la partita e permettendo all’autrice di riprenderlo nelle mani (ho un tempo tutto mio che ho ripreso in mano). </w:t>
      </w:r>
    </w:p>
    <w:p w:rsidR="00123065" w:rsidRDefault="00123065" w:rsidP="006D7DC4">
      <w:pPr>
        <w:jc w:val="both"/>
        <w:rPr>
          <w:rFonts w:ascii="Times New Roman" w:hAnsi="Times New Roman" w:cs="Times New Roman"/>
          <w:sz w:val="24"/>
          <w:szCs w:val="24"/>
        </w:rPr>
      </w:pPr>
      <w:r>
        <w:rPr>
          <w:rFonts w:ascii="Times New Roman" w:hAnsi="Times New Roman" w:cs="Times New Roman"/>
          <w:sz w:val="24"/>
          <w:szCs w:val="24"/>
        </w:rPr>
        <w:t>“Fallo per me. Riempi questa casa di parole” aveva detto un giorno il mago alla fanciulla, alla “</w:t>
      </w:r>
      <w:proofErr w:type="spellStart"/>
      <w:r>
        <w:rPr>
          <w:rFonts w:ascii="Times New Roman" w:hAnsi="Times New Roman" w:cs="Times New Roman"/>
          <w:sz w:val="24"/>
          <w:szCs w:val="24"/>
        </w:rPr>
        <w:t>babasona</w:t>
      </w:r>
      <w:proofErr w:type="spellEnd"/>
      <w:r>
        <w:rPr>
          <w:rFonts w:ascii="Times New Roman" w:hAnsi="Times New Roman" w:cs="Times New Roman"/>
          <w:sz w:val="24"/>
          <w:szCs w:val="24"/>
        </w:rPr>
        <w:t>” che “</w:t>
      </w:r>
      <w:proofErr w:type="spellStart"/>
      <w:r>
        <w:rPr>
          <w:rFonts w:ascii="Times New Roman" w:hAnsi="Times New Roman" w:cs="Times New Roman"/>
          <w:sz w:val="24"/>
          <w:szCs w:val="24"/>
        </w:rPr>
        <w:t>pistava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pistava</w:t>
      </w:r>
      <w:proofErr w:type="spellEnd"/>
      <w:r>
        <w:rPr>
          <w:rFonts w:ascii="Times New Roman" w:hAnsi="Times New Roman" w:cs="Times New Roman"/>
          <w:sz w:val="24"/>
          <w:szCs w:val="24"/>
        </w:rPr>
        <w:t>” su quei tasti, “inesauribile come candela”, capace di riconoscersi solo in quelle parole scritte che la rendevano “regina di sé”, che non le avrebbero permesso di perdersi per sempre, lei che “si scappava da tutte le parti”.</w:t>
      </w:r>
      <w:r w:rsidR="003E1167">
        <w:rPr>
          <w:rFonts w:ascii="Times New Roman" w:hAnsi="Times New Roman" w:cs="Times New Roman"/>
          <w:sz w:val="24"/>
          <w:szCs w:val="24"/>
        </w:rPr>
        <w:t xml:space="preserve"> </w:t>
      </w:r>
      <w:r w:rsidR="00AE7B12">
        <w:rPr>
          <w:rFonts w:ascii="Times New Roman" w:hAnsi="Times New Roman" w:cs="Times New Roman"/>
          <w:sz w:val="24"/>
          <w:szCs w:val="24"/>
        </w:rPr>
        <w:t>E finalmente “si stava formando di nuovo un pavimento”.</w:t>
      </w:r>
      <w:r w:rsidR="003E1167">
        <w:rPr>
          <w:rFonts w:ascii="Times New Roman" w:hAnsi="Times New Roman" w:cs="Times New Roman"/>
          <w:sz w:val="24"/>
          <w:szCs w:val="24"/>
        </w:rPr>
        <w:t xml:space="preserve"> Certo, non è più il mare, né l’oceano infinito, né il gorgo pauroso dell’abisso. È il pavimento, nuovo nudo e saldo della ragione ritrovata, della vita, quella che, se scappa da tutte le parti, è per troppo amore e che più di tutto al mondo teme e temerà sempre la sua mancanza</w:t>
      </w:r>
      <w:r w:rsidR="0010211D">
        <w:rPr>
          <w:rFonts w:ascii="Times New Roman" w:hAnsi="Times New Roman" w:cs="Times New Roman"/>
          <w:sz w:val="24"/>
          <w:szCs w:val="24"/>
        </w:rPr>
        <w:t>.</w:t>
      </w:r>
    </w:p>
    <w:p w:rsidR="00357FE1" w:rsidRPr="00DC44F9" w:rsidRDefault="0010211D" w:rsidP="006D7DC4">
      <w:pPr>
        <w:jc w:val="both"/>
        <w:rPr>
          <w:rFonts w:ascii="Times New Roman" w:hAnsi="Times New Roman" w:cs="Times New Roman"/>
          <w:sz w:val="24"/>
          <w:szCs w:val="24"/>
        </w:rPr>
      </w:pPr>
      <w:r w:rsidRPr="0010211D">
        <w:rPr>
          <w:rFonts w:ascii="Times New Roman" w:hAnsi="Times New Roman" w:cs="Times New Roman"/>
          <w:b/>
          <w:sz w:val="24"/>
          <w:szCs w:val="24"/>
        </w:rPr>
        <w:t>Loredana Magazzeni</w:t>
      </w:r>
      <w:bookmarkStart w:id="0" w:name="_GoBack"/>
      <w:bookmarkEnd w:id="0"/>
    </w:p>
    <w:sectPr w:rsidR="00357FE1" w:rsidRPr="00DC44F9" w:rsidSect="00503E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283"/>
  <w:characterSpacingControl w:val="doNotCompress"/>
  <w:compat/>
  <w:rsids>
    <w:rsidRoot w:val="00DC44F9"/>
    <w:rsid w:val="0010211D"/>
    <w:rsid w:val="00123065"/>
    <w:rsid w:val="00357FE1"/>
    <w:rsid w:val="003E1167"/>
    <w:rsid w:val="00403B1D"/>
    <w:rsid w:val="00503E2C"/>
    <w:rsid w:val="006D7DC4"/>
    <w:rsid w:val="007D5D0B"/>
    <w:rsid w:val="00970126"/>
    <w:rsid w:val="009B5E7F"/>
    <w:rsid w:val="00AE7B12"/>
    <w:rsid w:val="00DC44F9"/>
    <w:rsid w:val="00F21D84"/>
    <w:rsid w:val="00FE37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E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2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5261</Characters>
  <Application>Microsoft Office Word</Application>
  <DocSecurity>0</DocSecurity>
  <Lines>164</Lines>
  <Paragraphs>65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Magazzeni</dc:creator>
  <cp:lastModifiedBy>admin</cp:lastModifiedBy>
  <cp:revision>2</cp:revision>
  <dcterms:created xsi:type="dcterms:W3CDTF">2016-09-06T14:03:00Z</dcterms:created>
  <dcterms:modified xsi:type="dcterms:W3CDTF">2016-09-06T14:03:00Z</dcterms:modified>
</cp:coreProperties>
</file>