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O DÒPPO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  <w:b/>
        </w:rPr>
        <w:t xml:space="preserve">(ai zeneixi doppo l’alluvion Novembre 2011)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ascii="Arial Black" w:hAnsi="Arial Black"/>
          <w:b/>
          <w:b/>
        </w:rPr>
      </w:pPr>
      <w:r>
        <w:rPr>
          <w:rFonts w:ascii="Arial Black" w:hAnsi="Arial Black"/>
          <w:b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Sarvæghi ma driti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Anche se ceg</w:t>
      </w:r>
      <w:r>
        <w:rPr>
          <w:rFonts w:cs="Calibri" w:ascii="Arial Black" w:hAnsi="Arial Black" w:cstheme="minorHAnsi"/>
        </w:rPr>
        <w:t xml:space="preserve">æ </w:t>
      </w:r>
      <w:r>
        <w:rPr>
          <w:rFonts w:ascii="Arial Black" w:hAnsi="Arial Black"/>
        </w:rPr>
        <w:t>inta bratta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inta seia de latta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de ragge e do</w:t>
      </w:r>
      <w:r>
        <w:rPr>
          <w:rFonts w:cs="Calibri" w:ascii="Arial Black" w:hAnsi="Arial Black" w:cstheme="minorHAnsi"/>
        </w:rPr>
        <w:t>î</w:t>
      </w:r>
      <w:r>
        <w:rPr>
          <w:rFonts w:ascii="Arial Black" w:hAnsi="Arial Black"/>
        </w:rPr>
        <w:t xml:space="preserve"> ancon diti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riditi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e riditi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à ste oege sorde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à ste anime giorde.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Pentii tardivi.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Ma s’ arresta vivi.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Fëi.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 xml:space="preserve">Inti </w:t>
      </w:r>
      <w:r>
        <w:rPr>
          <w:rFonts w:cs="Calibri" w:ascii="Arial Black" w:hAnsi="Arial Black" w:cstheme="minorHAnsi"/>
        </w:rPr>
        <w:t>eu</w:t>
      </w:r>
      <w:r>
        <w:rPr>
          <w:rFonts w:ascii="Arial Black" w:hAnsi="Arial Black"/>
        </w:rPr>
        <w:t>ggi vëi.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E con in cheu a peña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  <w:t>se portiemo Zena in sciâ scheña.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lineRule="auto" w:line="240" w:before="0" w:after="0"/>
        <w:rPr/>
      </w:pPr>
      <w:r>
        <w:rPr>
          <w:rFonts w:ascii="Arial Black" w:hAnsi="Arial Black"/>
          <w:b/>
        </w:rPr>
        <w:t xml:space="preserve">IL DOPO ( ai genovesi dopo l’alluvione del novembre 2011) </w:t>
      </w:r>
      <w:r>
        <w:rPr>
          <w:rFonts w:ascii="Arial Black" w:hAnsi="Arial Black"/>
        </w:rPr>
        <w:t>Selvatici ma dritti // Anche se piegati nel fango / nella sera di latta / di rabbie e dolori ancora detti /e ridetti /e ridetti / a queste orecchie sorde / a queste anime di morchia. / Pentiti tardivi // Ma si rimane vivi // Fieri// Negli occhi ieri // E con in cuore la pena / ci porteremo Genova in spalla.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c7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f22fa4"/>
    <w:pPr>
      <w:spacing w:lineRule="auto" w:line="288" w:before="0" w:after="140"/>
    </w:pPr>
    <w:rPr/>
  </w:style>
  <w:style w:type="paragraph" w:styleId="Elenco">
    <w:name w:val="List"/>
    <w:basedOn w:val="Corpodeltesto"/>
    <w:rsid w:val="00f22fa4"/>
    <w:pPr/>
    <w:rPr>
      <w:rFonts w:cs="FreeSans"/>
    </w:rPr>
  </w:style>
  <w:style w:type="paragraph" w:styleId="Didascalia" w:customStyle="1">
    <w:name w:val="Caption"/>
    <w:basedOn w:val="Normal"/>
    <w:qFormat/>
    <w:rsid w:val="00f22f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f22fa4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f22fa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 LibreOffice_project/10m0$Build-2</Application>
  <Pages>1</Pages>
  <Words>131</Words>
  <Characters>541</Characters>
  <CharactersWithSpaces>656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2012-11-28T16:42:00Z</dcterms:created>
  <dc:creator>ZappaPede</dc:creator>
  <dc:description/>
  <dc:language>it-IT</dc:language>
  <cp:lastModifiedBy/>
  <cp:lastPrinted>2014-02-11T19:35:00Z</cp:lastPrinted>
  <dcterms:modified xsi:type="dcterms:W3CDTF">2017-10-29T11:46:00Z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