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8C" w:rsidRPr="008C09C2" w:rsidRDefault="00BB349D" w:rsidP="008C09C2">
      <w:pPr>
        <w:jc w:val="both"/>
        <w:rPr>
          <w:rFonts w:ascii="Times New Roman" w:hAnsi="Times New Roman" w:cs="Times New Roman"/>
          <w:sz w:val="28"/>
          <w:szCs w:val="28"/>
        </w:rPr>
      </w:pPr>
      <w:r w:rsidRPr="008C09C2">
        <w:rPr>
          <w:rFonts w:ascii="Times New Roman" w:hAnsi="Times New Roman" w:cs="Times New Roman"/>
          <w:sz w:val="28"/>
          <w:szCs w:val="28"/>
        </w:rPr>
        <w:t>La vita di Rodrigo, agente immobiliare, viene sconvolta quando la fidanzata Eleonora viene investita e uccisa da un’auto, al punto che subito dopo l’incidente Rodrigo rapisce Corrado, l’uomo che era al volante, e lo porta via con sé. Rodrigo conduce Corrado, incapace di riprendersi dopo l’evento, in una vallata, dove compare Diana, la compagna di Corrado, che aveva seguito i due uomini.</w:t>
      </w:r>
    </w:p>
    <w:p w:rsidR="008C09C2" w:rsidRPr="008C09C2" w:rsidRDefault="00BB349D" w:rsidP="008C09C2">
      <w:pPr>
        <w:jc w:val="both"/>
        <w:rPr>
          <w:rFonts w:ascii="Times New Roman" w:hAnsi="Times New Roman" w:cs="Times New Roman"/>
          <w:sz w:val="28"/>
          <w:szCs w:val="28"/>
        </w:rPr>
      </w:pPr>
      <w:r w:rsidRPr="008C09C2">
        <w:rPr>
          <w:rFonts w:ascii="Times New Roman" w:hAnsi="Times New Roman" w:cs="Times New Roman"/>
          <w:sz w:val="28"/>
          <w:szCs w:val="28"/>
        </w:rPr>
        <w:t>I tre vivono nella vallata, uniti da un inedito legame, finché non vengono trovati dalla polizia. Ne nasce un complesso caso giudiziario, con ris</w:t>
      </w:r>
      <w:r w:rsidR="008C09C2" w:rsidRPr="008C09C2">
        <w:rPr>
          <w:rFonts w:ascii="Times New Roman" w:hAnsi="Times New Roman" w:cs="Times New Roman"/>
          <w:sz w:val="28"/>
          <w:szCs w:val="28"/>
        </w:rPr>
        <w:t>volti inaspettati per chiunque.</w:t>
      </w:r>
    </w:p>
    <w:p w:rsidR="008C09C2" w:rsidRPr="008C09C2" w:rsidRDefault="008C09C2" w:rsidP="008C09C2">
      <w:pPr>
        <w:jc w:val="both"/>
        <w:rPr>
          <w:rFonts w:ascii="Times New Roman" w:hAnsi="Times New Roman" w:cs="Times New Roman"/>
          <w:sz w:val="28"/>
          <w:szCs w:val="28"/>
        </w:rPr>
      </w:pPr>
      <w:r w:rsidRPr="008C09C2">
        <w:rPr>
          <w:rFonts w:ascii="Times New Roman" w:hAnsi="Times New Roman" w:cs="Times New Roman"/>
          <w:sz w:val="28"/>
          <w:szCs w:val="28"/>
        </w:rPr>
        <w:t xml:space="preserve">Rodrigo, dopo l’esperienza della prigione, cambia completamente vita e inaugura un’attività lavorativa agricola con Diana, unendosi in affari con la coppia dei proprietari della casa di pietra che era nella vallata. La vita dei quattro nella vallata, partita in modo idilliaco, </w:t>
      </w:r>
      <w:r w:rsidR="00257DFA">
        <w:rPr>
          <w:rFonts w:ascii="Times New Roman" w:hAnsi="Times New Roman" w:cs="Times New Roman"/>
          <w:sz w:val="28"/>
          <w:szCs w:val="28"/>
        </w:rPr>
        <w:t>mette in luce</w:t>
      </w:r>
      <w:bookmarkStart w:id="0" w:name="_GoBack"/>
      <w:bookmarkEnd w:id="0"/>
      <w:r w:rsidRPr="008C09C2">
        <w:rPr>
          <w:rFonts w:ascii="Times New Roman" w:hAnsi="Times New Roman" w:cs="Times New Roman"/>
          <w:sz w:val="28"/>
          <w:szCs w:val="28"/>
        </w:rPr>
        <w:t xml:space="preserve"> ben presto dilemmi, difficoltà ed esiti imprevisti, in un crescendo drammatico che rivela gli ineluttabili cicli turbinosi dei destini umani.</w:t>
      </w:r>
    </w:p>
    <w:p w:rsidR="00BB349D" w:rsidRPr="008C09C2" w:rsidRDefault="00BB349D" w:rsidP="008C09C2">
      <w:pPr>
        <w:jc w:val="both"/>
        <w:rPr>
          <w:rFonts w:ascii="Times New Roman" w:hAnsi="Times New Roman" w:cs="Times New Roman"/>
          <w:sz w:val="28"/>
          <w:szCs w:val="28"/>
        </w:rPr>
      </w:pPr>
    </w:p>
    <w:p w:rsidR="00BB349D" w:rsidRDefault="00BB349D"/>
    <w:sectPr w:rsidR="00BB34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9D"/>
    <w:rsid w:val="00257DFA"/>
    <w:rsid w:val="008C09C2"/>
    <w:rsid w:val="00B85C21"/>
    <w:rsid w:val="00BB2264"/>
    <w:rsid w:val="00BB34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149</Words>
  <Characters>854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2016-03-21T12:56:00Z</dcterms:created>
  <dcterms:modified xsi:type="dcterms:W3CDTF">2016-03-21T13:26:00Z</dcterms:modified>
</cp:coreProperties>
</file>